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6797" w14:textId="4785CE3D" w:rsidR="006E3FD1" w:rsidRDefault="00CC0B89">
      <w:pPr>
        <w:pStyle w:val="BodyText"/>
        <w:ind w:left="2560"/>
        <w:rPr>
          <w:rFonts w:ascii="Times New Roman"/>
          <w:sz w:val="20"/>
        </w:rPr>
      </w:pPr>
      <w:r>
        <w:rPr>
          <w:rFonts w:ascii="Times New Roman"/>
          <w:noProof/>
          <w:sz w:val="20"/>
        </w:rPr>
        <w:drawing>
          <wp:anchor distT="0" distB="0" distL="114300" distR="114300" simplePos="0" relativeHeight="251658240" behindDoc="0" locked="0" layoutInCell="1" allowOverlap="1" wp14:anchorId="201F1C85" wp14:editId="5698700E">
            <wp:simplePos x="0" y="0"/>
            <wp:positionH relativeFrom="column">
              <wp:posOffset>-66040</wp:posOffset>
            </wp:positionH>
            <wp:positionV relativeFrom="paragraph">
              <wp:posOffset>381000</wp:posOffset>
            </wp:positionV>
            <wp:extent cx="6083935" cy="2503805"/>
            <wp:effectExtent l="0" t="0" r="0" b="0"/>
            <wp:wrapThrough wrapText="bothSides">
              <wp:wrapPolygon edited="0">
                <wp:start x="4667" y="0"/>
                <wp:lineTo x="4058" y="2629"/>
                <wp:lineTo x="2908" y="3122"/>
                <wp:lineTo x="2638" y="3616"/>
                <wp:lineTo x="2773" y="5259"/>
                <wp:lineTo x="2029" y="6574"/>
                <wp:lineTo x="1623" y="7560"/>
                <wp:lineTo x="135" y="8381"/>
                <wp:lineTo x="0" y="8546"/>
                <wp:lineTo x="0" y="13476"/>
                <wp:lineTo x="1015" y="15777"/>
                <wp:lineTo x="2232" y="18406"/>
                <wp:lineTo x="2097" y="20707"/>
                <wp:lineTo x="15894" y="21364"/>
                <wp:lineTo x="16570" y="21364"/>
                <wp:lineTo x="20493" y="21036"/>
                <wp:lineTo x="21508" y="20543"/>
                <wp:lineTo x="21508" y="16106"/>
                <wp:lineTo x="19817" y="15777"/>
                <wp:lineTo x="7169" y="15777"/>
                <wp:lineTo x="21508" y="13969"/>
                <wp:lineTo x="21508" y="12490"/>
                <wp:lineTo x="21372" y="10518"/>
                <wp:lineTo x="21102" y="7888"/>
                <wp:lineTo x="21508" y="5259"/>
                <wp:lineTo x="21508" y="986"/>
                <wp:lineTo x="19208" y="0"/>
                <wp:lineTo x="4667" y="0"/>
              </wp:wrapPolygon>
            </wp:wrapThrough>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3935" cy="2503805"/>
                    </a:xfrm>
                    <a:prstGeom prst="rect">
                      <a:avLst/>
                    </a:prstGeom>
                  </pic:spPr>
                </pic:pic>
              </a:graphicData>
            </a:graphic>
          </wp:anchor>
        </w:drawing>
      </w:r>
    </w:p>
    <w:p w14:paraId="41116798" w14:textId="4DD38AEF" w:rsidR="006E3FD1" w:rsidRDefault="006E3FD1">
      <w:pPr>
        <w:pStyle w:val="BodyText"/>
        <w:rPr>
          <w:rFonts w:ascii="Times New Roman"/>
          <w:sz w:val="20"/>
        </w:rPr>
      </w:pPr>
    </w:p>
    <w:p w14:paraId="41116799" w14:textId="77777777" w:rsidR="006E3FD1" w:rsidRDefault="006E3FD1">
      <w:pPr>
        <w:pStyle w:val="BodyText"/>
        <w:rPr>
          <w:rFonts w:ascii="Times New Roman"/>
          <w:sz w:val="20"/>
        </w:rPr>
      </w:pPr>
    </w:p>
    <w:p w14:paraId="4111679F" w14:textId="77777777" w:rsidR="006E3FD1" w:rsidRDefault="006E3FD1">
      <w:pPr>
        <w:pStyle w:val="BodyText"/>
        <w:rPr>
          <w:rFonts w:ascii="Times New Roman"/>
          <w:sz w:val="20"/>
        </w:rPr>
      </w:pPr>
    </w:p>
    <w:p w14:paraId="411167A0" w14:textId="77777777" w:rsidR="006E3FD1" w:rsidRDefault="006E3FD1">
      <w:pPr>
        <w:pStyle w:val="BodyText"/>
        <w:rPr>
          <w:rFonts w:ascii="Times New Roman"/>
          <w:sz w:val="20"/>
        </w:rPr>
      </w:pPr>
    </w:p>
    <w:p w14:paraId="411167A1" w14:textId="77777777" w:rsidR="006E3FD1" w:rsidRDefault="006E3FD1">
      <w:pPr>
        <w:pStyle w:val="BodyText"/>
        <w:rPr>
          <w:rFonts w:ascii="Times New Roman"/>
          <w:sz w:val="20"/>
        </w:rPr>
      </w:pPr>
    </w:p>
    <w:p w14:paraId="411167A2" w14:textId="77777777" w:rsidR="006E3FD1" w:rsidRDefault="006E3FD1">
      <w:pPr>
        <w:pStyle w:val="BodyText"/>
        <w:spacing w:before="2"/>
        <w:rPr>
          <w:rFonts w:ascii="Times New Roman"/>
          <w:sz w:val="21"/>
        </w:rPr>
      </w:pPr>
    </w:p>
    <w:p w14:paraId="411167A3" w14:textId="289CC3E1" w:rsidR="006E3FD1" w:rsidRDefault="00AE77AF" w:rsidP="00E2135E">
      <w:pPr>
        <w:pStyle w:val="Title"/>
        <w:jc w:val="center"/>
      </w:pPr>
      <w:r>
        <w:t xml:space="preserve">National Team </w:t>
      </w:r>
      <w:r w:rsidR="00CE1D5D">
        <w:t>Eligibility</w:t>
      </w:r>
      <w:r w:rsidR="008E1597">
        <w:t xml:space="preserve"> Process</w:t>
      </w:r>
    </w:p>
    <w:p w14:paraId="411167A6" w14:textId="1E4FFB0F" w:rsidR="006E3FD1" w:rsidRPr="00CB1DD3" w:rsidRDefault="008E1597">
      <w:pPr>
        <w:spacing w:line="585" w:lineRule="exact"/>
        <w:ind w:left="145" w:right="146"/>
        <w:jc w:val="center"/>
        <w:rPr>
          <w:i/>
          <w:sz w:val="44"/>
          <w:szCs w:val="18"/>
        </w:rPr>
      </w:pPr>
      <w:r w:rsidRPr="00CB1DD3">
        <w:rPr>
          <w:i/>
          <w:sz w:val="44"/>
          <w:szCs w:val="18"/>
        </w:rPr>
        <w:t xml:space="preserve">Events occurring </w:t>
      </w:r>
      <w:r w:rsidR="00A355B4">
        <w:rPr>
          <w:i/>
          <w:sz w:val="44"/>
          <w:szCs w:val="18"/>
        </w:rPr>
        <w:t xml:space="preserve">August </w:t>
      </w:r>
      <w:proofErr w:type="gramStart"/>
      <w:r w:rsidR="00A355B4">
        <w:rPr>
          <w:i/>
          <w:sz w:val="44"/>
          <w:szCs w:val="18"/>
        </w:rPr>
        <w:t xml:space="preserve">1 </w:t>
      </w:r>
      <w:r w:rsidR="00B97BF0">
        <w:rPr>
          <w:i/>
          <w:sz w:val="44"/>
          <w:szCs w:val="18"/>
        </w:rPr>
        <w:t>,</w:t>
      </w:r>
      <w:proofErr w:type="gramEnd"/>
      <w:r w:rsidR="00B97BF0">
        <w:rPr>
          <w:i/>
          <w:sz w:val="44"/>
          <w:szCs w:val="18"/>
        </w:rPr>
        <w:t xml:space="preserve"> 202</w:t>
      </w:r>
      <w:r w:rsidR="00A355B4">
        <w:rPr>
          <w:i/>
          <w:sz w:val="44"/>
          <w:szCs w:val="18"/>
        </w:rPr>
        <w:t>6</w:t>
      </w:r>
      <w:r w:rsidR="00B97BF0">
        <w:rPr>
          <w:i/>
          <w:sz w:val="44"/>
          <w:szCs w:val="18"/>
        </w:rPr>
        <w:t xml:space="preserve"> to </w:t>
      </w:r>
      <w:r w:rsidR="00564244">
        <w:rPr>
          <w:i/>
          <w:sz w:val="44"/>
          <w:szCs w:val="18"/>
        </w:rPr>
        <w:t>July</w:t>
      </w:r>
      <w:r w:rsidR="00B00350">
        <w:rPr>
          <w:i/>
          <w:sz w:val="44"/>
          <w:szCs w:val="18"/>
        </w:rPr>
        <w:t>3</w:t>
      </w:r>
      <w:r w:rsidR="00564244">
        <w:rPr>
          <w:i/>
          <w:sz w:val="44"/>
          <w:szCs w:val="18"/>
        </w:rPr>
        <w:t>1</w:t>
      </w:r>
      <w:r w:rsidR="00B97BF0">
        <w:rPr>
          <w:i/>
          <w:sz w:val="44"/>
          <w:szCs w:val="18"/>
        </w:rPr>
        <w:t>, 202</w:t>
      </w:r>
      <w:r w:rsidR="00564244">
        <w:rPr>
          <w:i/>
          <w:sz w:val="44"/>
          <w:szCs w:val="18"/>
        </w:rPr>
        <w:t>7</w:t>
      </w:r>
    </w:p>
    <w:p w14:paraId="411167A7" w14:textId="77777777" w:rsidR="006E3FD1" w:rsidRDefault="006E3FD1">
      <w:pPr>
        <w:pStyle w:val="BodyText"/>
        <w:spacing w:before="9"/>
        <w:rPr>
          <w:i/>
          <w:sz w:val="47"/>
        </w:rPr>
      </w:pPr>
    </w:p>
    <w:p w14:paraId="411167AA" w14:textId="77777777" w:rsidR="006E3FD1" w:rsidRDefault="006E3FD1">
      <w:pPr>
        <w:pStyle w:val="BodyText"/>
        <w:rPr>
          <w:sz w:val="34"/>
        </w:rPr>
      </w:pPr>
    </w:p>
    <w:p w14:paraId="411167AB" w14:textId="18B4B1E2" w:rsidR="006E3FD1" w:rsidRDefault="006E3FD1">
      <w:pPr>
        <w:spacing w:before="270"/>
        <w:ind w:left="109" w:right="108" w:hanging="3"/>
        <w:jc w:val="center"/>
        <w:rPr>
          <w:i/>
          <w:sz w:val="28"/>
        </w:rPr>
      </w:pPr>
    </w:p>
    <w:p w14:paraId="411167AC" w14:textId="77777777" w:rsidR="006E3FD1" w:rsidRDefault="006E3FD1">
      <w:pPr>
        <w:jc w:val="center"/>
        <w:rPr>
          <w:sz w:val="28"/>
        </w:rPr>
        <w:sectPr w:rsidR="006E3FD1" w:rsidSect="0076762A">
          <w:footerReference w:type="default" r:id="rId9"/>
          <w:type w:val="continuous"/>
          <w:pgSz w:w="12240" w:h="15840"/>
          <w:pgMar w:top="1378" w:right="1321" w:bottom="278" w:left="1338" w:header="720" w:footer="720" w:gutter="0"/>
          <w:cols w:space="720"/>
        </w:sectPr>
      </w:pPr>
    </w:p>
    <w:p w14:paraId="368A96C6" w14:textId="41062ED5" w:rsidR="005C1113" w:rsidRDefault="005C1113" w:rsidP="005C1113">
      <w:pPr>
        <w:pStyle w:val="BodyText"/>
        <w:spacing w:before="71"/>
        <w:ind w:left="109" w:right="207"/>
      </w:pPr>
      <w:r>
        <w:lastRenderedPageBreak/>
        <w:t xml:space="preserve">The </w:t>
      </w:r>
      <w:r w:rsidR="00B63ED8">
        <w:t>WCH</w:t>
      </w:r>
      <w:r>
        <w:t xml:space="preserve"> </w:t>
      </w:r>
      <w:r w:rsidR="003907D4">
        <w:t>Board of Directors</w:t>
      </w:r>
      <w:r>
        <w:t xml:space="preserve"> approved this document</w:t>
      </w:r>
      <w:r w:rsidR="00513DBB" w:rsidRPr="00513DBB">
        <w:t>.</w:t>
      </w:r>
      <w:r>
        <w:t xml:space="preserve"> This document will be updated on an annual basis</w:t>
      </w:r>
      <w:r w:rsidR="00AF7B68">
        <w:t>.</w:t>
      </w:r>
      <w:r>
        <w:t xml:space="preserve"> </w:t>
      </w:r>
      <w:r w:rsidR="00DE386A">
        <w:t xml:space="preserve"> </w:t>
      </w:r>
    </w:p>
    <w:p w14:paraId="5E8E21D1" w14:textId="6B589BB9" w:rsidR="00042162" w:rsidRDefault="003E3A25" w:rsidP="00157EF6">
      <w:pPr>
        <w:pStyle w:val="BodyText"/>
        <w:numPr>
          <w:ilvl w:val="0"/>
          <w:numId w:val="32"/>
        </w:numPr>
        <w:spacing w:before="71"/>
        <w:ind w:right="207"/>
      </w:pPr>
      <w:r>
        <w:t>Craig Walker</w:t>
      </w:r>
    </w:p>
    <w:p w14:paraId="36E050AC" w14:textId="7C4B0E93" w:rsidR="003E3A25" w:rsidRDefault="003E3A25" w:rsidP="00157EF6">
      <w:pPr>
        <w:pStyle w:val="BodyText"/>
        <w:numPr>
          <w:ilvl w:val="0"/>
          <w:numId w:val="32"/>
        </w:numPr>
        <w:spacing w:before="71"/>
        <w:ind w:right="207"/>
      </w:pPr>
      <w:r>
        <w:t>Richard Mason</w:t>
      </w:r>
    </w:p>
    <w:p w14:paraId="4141BD56" w14:textId="7A224886" w:rsidR="003E3A25" w:rsidRDefault="003E3A25" w:rsidP="00157EF6">
      <w:pPr>
        <w:pStyle w:val="BodyText"/>
        <w:numPr>
          <w:ilvl w:val="0"/>
          <w:numId w:val="32"/>
        </w:numPr>
        <w:spacing w:before="71"/>
        <w:ind w:right="207"/>
      </w:pPr>
      <w:r>
        <w:t>Gabriel Auclair</w:t>
      </w:r>
    </w:p>
    <w:p w14:paraId="67D5B3BD" w14:textId="2303042E" w:rsidR="003E3A25" w:rsidRDefault="00B22911" w:rsidP="00157EF6">
      <w:pPr>
        <w:pStyle w:val="BodyText"/>
        <w:numPr>
          <w:ilvl w:val="0"/>
          <w:numId w:val="32"/>
        </w:numPr>
        <w:spacing w:before="71"/>
        <w:ind w:right="207"/>
      </w:pPr>
      <w:r>
        <w:t>Kathy Johnson</w:t>
      </w:r>
    </w:p>
    <w:p w14:paraId="3A4EC23F" w14:textId="33A1692F" w:rsidR="00513DBB" w:rsidRDefault="00513DBB" w:rsidP="00135CE4">
      <w:pPr>
        <w:pStyle w:val="BodyText"/>
      </w:pPr>
    </w:p>
    <w:p w14:paraId="16421C9D" w14:textId="77777777" w:rsidR="003F39C7" w:rsidRDefault="003F39C7">
      <w:pPr>
        <w:pStyle w:val="BodyText"/>
        <w:ind w:left="109"/>
      </w:pPr>
    </w:p>
    <w:p w14:paraId="62DB5FBD" w14:textId="59B62CC7" w:rsidR="00F472EE" w:rsidRDefault="00802528">
      <w:pPr>
        <w:pStyle w:val="BodyText"/>
        <w:ind w:left="109"/>
      </w:pPr>
      <w:r>
        <w:t>Markers have been recommended by the High</w:t>
      </w:r>
      <w:r w:rsidR="00B30D32">
        <w:t>-</w:t>
      </w:r>
      <w:r>
        <w:t>Performance Committee.  Members include:</w:t>
      </w:r>
    </w:p>
    <w:p w14:paraId="3BB30828" w14:textId="64843096" w:rsidR="00802528" w:rsidRDefault="00802528" w:rsidP="00802528">
      <w:pPr>
        <w:pStyle w:val="BodyText"/>
        <w:numPr>
          <w:ilvl w:val="0"/>
          <w:numId w:val="21"/>
        </w:numPr>
        <w:spacing w:after="0"/>
      </w:pPr>
      <w:r>
        <w:t>Mac Read</w:t>
      </w:r>
    </w:p>
    <w:p w14:paraId="0B95BFAE" w14:textId="60DD74C2" w:rsidR="00802528" w:rsidRDefault="00802528" w:rsidP="00802528">
      <w:pPr>
        <w:pStyle w:val="BodyText"/>
        <w:numPr>
          <w:ilvl w:val="0"/>
          <w:numId w:val="21"/>
        </w:numPr>
        <w:spacing w:after="0"/>
      </w:pPr>
      <w:r>
        <w:t>Jocelyn Bilodeau</w:t>
      </w:r>
    </w:p>
    <w:p w14:paraId="2AD52C1E" w14:textId="41FCB83B" w:rsidR="00802528" w:rsidRDefault="00802528" w:rsidP="00802528">
      <w:pPr>
        <w:pStyle w:val="BodyText"/>
        <w:numPr>
          <w:ilvl w:val="0"/>
          <w:numId w:val="21"/>
        </w:numPr>
        <w:spacing w:after="0"/>
      </w:pPr>
      <w:r>
        <w:t>Yvan Darsigny</w:t>
      </w:r>
    </w:p>
    <w:p w14:paraId="173499D6" w14:textId="29883A00" w:rsidR="00802528" w:rsidRDefault="00802528" w:rsidP="00802528">
      <w:pPr>
        <w:pStyle w:val="BodyText"/>
        <w:numPr>
          <w:ilvl w:val="0"/>
          <w:numId w:val="21"/>
        </w:numPr>
        <w:spacing w:after="0"/>
      </w:pPr>
      <w:r>
        <w:t>Mario Vachon</w:t>
      </w:r>
    </w:p>
    <w:p w14:paraId="6A25DAAE" w14:textId="31B13167" w:rsidR="00802528" w:rsidRDefault="00802528" w:rsidP="00802528">
      <w:pPr>
        <w:pStyle w:val="BodyText"/>
        <w:numPr>
          <w:ilvl w:val="0"/>
          <w:numId w:val="21"/>
        </w:numPr>
        <w:spacing w:after="0"/>
      </w:pPr>
      <w:r>
        <w:t>Guy Greavette</w:t>
      </w:r>
    </w:p>
    <w:p w14:paraId="75C10AB8" w14:textId="59ED6D02" w:rsidR="006C4CB9" w:rsidRDefault="006C4CB9" w:rsidP="00802528">
      <w:pPr>
        <w:pStyle w:val="BodyText"/>
        <w:numPr>
          <w:ilvl w:val="0"/>
          <w:numId w:val="21"/>
        </w:numPr>
        <w:spacing w:after="0"/>
      </w:pPr>
      <w:r>
        <w:t>Kayla Shepard</w:t>
      </w:r>
    </w:p>
    <w:p w14:paraId="411167BA" w14:textId="77777777" w:rsidR="006E3FD1" w:rsidRDefault="006E3FD1">
      <w:pPr>
        <w:pStyle w:val="BodyText"/>
      </w:pPr>
    </w:p>
    <w:p w14:paraId="411167BE" w14:textId="77777777" w:rsidR="006E3FD1" w:rsidRDefault="006E3FD1">
      <w:pPr>
        <w:pStyle w:val="BodyText"/>
        <w:spacing w:before="11"/>
        <w:rPr>
          <w:sz w:val="23"/>
        </w:rPr>
      </w:pPr>
    </w:p>
    <w:p w14:paraId="411167C5" w14:textId="61E406EF" w:rsidR="00BE582F" w:rsidRDefault="00BE582F">
      <w:r>
        <w:br w:type="page"/>
      </w:r>
    </w:p>
    <w:p w14:paraId="03EAF0DE" w14:textId="69FF1D4F" w:rsidR="00BE582F" w:rsidRDefault="00BE582F"/>
    <w:sdt>
      <w:sdtPr>
        <w:rPr>
          <w:caps w:val="0"/>
          <w:color w:val="auto"/>
          <w:spacing w:val="0"/>
          <w:sz w:val="20"/>
          <w:szCs w:val="20"/>
        </w:rPr>
        <w:id w:val="172306911"/>
        <w:docPartObj>
          <w:docPartGallery w:val="Table of Contents"/>
          <w:docPartUnique/>
        </w:docPartObj>
      </w:sdtPr>
      <w:sdtEndPr>
        <w:rPr>
          <w:b/>
          <w:bCs/>
          <w:noProof/>
        </w:rPr>
      </w:sdtEndPr>
      <w:sdtContent>
        <w:p w14:paraId="520092C3" w14:textId="4404BF0F" w:rsidR="00FA7245" w:rsidRDefault="00FA7245">
          <w:pPr>
            <w:pStyle w:val="TOCHeading"/>
          </w:pPr>
          <w:r>
            <w:t>Contents</w:t>
          </w:r>
        </w:p>
        <w:p w14:paraId="5FF30199" w14:textId="51B641F6" w:rsidR="0086148B" w:rsidRDefault="004C466B">
          <w:pPr>
            <w:pStyle w:val="TOC1"/>
            <w:rPr>
              <w:noProof/>
              <w:sz w:val="24"/>
              <w:szCs w:val="24"/>
              <w:lang w:val="en-CA"/>
            </w:rPr>
          </w:pPr>
          <w:r>
            <w:fldChar w:fldCharType="begin"/>
          </w:r>
          <w:r>
            <w:instrText xml:space="preserve"> TOC \o "1-1" \h \z \u </w:instrText>
          </w:r>
          <w:r>
            <w:fldChar w:fldCharType="separate"/>
          </w:r>
          <w:hyperlink w:anchor="_Toc193624922" w:history="1">
            <w:r w:rsidR="0086148B" w:rsidRPr="00D45521">
              <w:rPr>
                <w:rStyle w:val="Hyperlink"/>
                <w:noProof/>
              </w:rPr>
              <w:t>Purpose:</w:t>
            </w:r>
            <w:r w:rsidR="0086148B">
              <w:rPr>
                <w:noProof/>
                <w:webHidden/>
              </w:rPr>
              <w:tab/>
            </w:r>
            <w:r w:rsidR="0086148B">
              <w:rPr>
                <w:noProof/>
                <w:webHidden/>
              </w:rPr>
              <w:fldChar w:fldCharType="begin"/>
            </w:r>
            <w:r w:rsidR="0086148B">
              <w:rPr>
                <w:noProof/>
                <w:webHidden/>
              </w:rPr>
              <w:instrText xml:space="preserve"> PAGEREF _Toc193624922 \h </w:instrText>
            </w:r>
            <w:r w:rsidR="0086148B">
              <w:rPr>
                <w:noProof/>
                <w:webHidden/>
              </w:rPr>
            </w:r>
            <w:r w:rsidR="0086148B">
              <w:rPr>
                <w:noProof/>
                <w:webHidden/>
              </w:rPr>
              <w:fldChar w:fldCharType="separate"/>
            </w:r>
            <w:r w:rsidR="0086148B">
              <w:rPr>
                <w:noProof/>
                <w:webHidden/>
              </w:rPr>
              <w:t>4</w:t>
            </w:r>
            <w:r w:rsidR="0086148B">
              <w:rPr>
                <w:noProof/>
                <w:webHidden/>
              </w:rPr>
              <w:fldChar w:fldCharType="end"/>
            </w:r>
          </w:hyperlink>
        </w:p>
        <w:p w14:paraId="08913E93" w14:textId="6764DED9" w:rsidR="0086148B" w:rsidRDefault="0086148B">
          <w:pPr>
            <w:pStyle w:val="TOC1"/>
            <w:rPr>
              <w:noProof/>
              <w:sz w:val="24"/>
              <w:szCs w:val="24"/>
              <w:lang w:val="en-CA"/>
            </w:rPr>
          </w:pPr>
          <w:hyperlink w:anchor="_Toc193624923" w:history="1">
            <w:r w:rsidRPr="00D45521">
              <w:rPr>
                <w:rStyle w:val="Hyperlink"/>
                <w:noProof/>
              </w:rPr>
              <w:t>Philosophy on Team Canada Eligibility:</w:t>
            </w:r>
            <w:r>
              <w:rPr>
                <w:noProof/>
                <w:webHidden/>
              </w:rPr>
              <w:tab/>
            </w:r>
            <w:r>
              <w:rPr>
                <w:noProof/>
                <w:webHidden/>
              </w:rPr>
              <w:fldChar w:fldCharType="begin"/>
            </w:r>
            <w:r>
              <w:rPr>
                <w:noProof/>
                <w:webHidden/>
              </w:rPr>
              <w:instrText xml:space="preserve"> PAGEREF _Toc193624923 \h </w:instrText>
            </w:r>
            <w:r>
              <w:rPr>
                <w:noProof/>
                <w:webHidden/>
              </w:rPr>
            </w:r>
            <w:r>
              <w:rPr>
                <w:noProof/>
                <w:webHidden/>
              </w:rPr>
              <w:fldChar w:fldCharType="separate"/>
            </w:r>
            <w:r>
              <w:rPr>
                <w:noProof/>
                <w:webHidden/>
              </w:rPr>
              <w:t>4</w:t>
            </w:r>
            <w:r>
              <w:rPr>
                <w:noProof/>
                <w:webHidden/>
              </w:rPr>
              <w:fldChar w:fldCharType="end"/>
            </w:r>
          </w:hyperlink>
        </w:p>
        <w:p w14:paraId="471A47C5" w14:textId="14C36390" w:rsidR="0086148B" w:rsidRDefault="0086148B">
          <w:pPr>
            <w:pStyle w:val="TOC1"/>
            <w:rPr>
              <w:noProof/>
              <w:sz w:val="24"/>
              <w:szCs w:val="24"/>
              <w:lang w:val="en-CA"/>
            </w:rPr>
          </w:pPr>
          <w:hyperlink w:anchor="_Toc193624924" w:history="1">
            <w:r w:rsidRPr="00D45521">
              <w:rPr>
                <w:rStyle w:val="Hyperlink"/>
                <w:noProof/>
              </w:rPr>
              <w:t>Marker Identification:</w:t>
            </w:r>
            <w:r>
              <w:rPr>
                <w:noProof/>
                <w:webHidden/>
              </w:rPr>
              <w:tab/>
            </w:r>
            <w:r>
              <w:rPr>
                <w:noProof/>
                <w:webHidden/>
              </w:rPr>
              <w:fldChar w:fldCharType="begin"/>
            </w:r>
            <w:r>
              <w:rPr>
                <w:noProof/>
                <w:webHidden/>
              </w:rPr>
              <w:instrText xml:space="preserve"> PAGEREF _Toc193624924 \h </w:instrText>
            </w:r>
            <w:r>
              <w:rPr>
                <w:noProof/>
                <w:webHidden/>
              </w:rPr>
            </w:r>
            <w:r>
              <w:rPr>
                <w:noProof/>
                <w:webHidden/>
              </w:rPr>
              <w:fldChar w:fldCharType="separate"/>
            </w:r>
            <w:r>
              <w:rPr>
                <w:noProof/>
                <w:webHidden/>
              </w:rPr>
              <w:t>4</w:t>
            </w:r>
            <w:r>
              <w:rPr>
                <w:noProof/>
                <w:webHidden/>
              </w:rPr>
              <w:fldChar w:fldCharType="end"/>
            </w:r>
          </w:hyperlink>
        </w:p>
        <w:p w14:paraId="56403D83" w14:textId="212993DC" w:rsidR="0086148B" w:rsidRDefault="0086148B">
          <w:pPr>
            <w:pStyle w:val="TOC1"/>
            <w:rPr>
              <w:noProof/>
              <w:sz w:val="24"/>
              <w:szCs w:val="24"/>
              <w:lang w:val="en-CA"/>
            </w:rPr>
          </w:pPr>
          <w:hyperlink w:anchor="_Toc193624925" w:history="1">
            <w:r w:rsidRPr="00D45521">
              <w:rPr>
                <w:rStyle w:val="Hyperlink"/>
                <w:noProof/>
              </w:rPr>
              <w:t>Minimum Threshold of Performance (MTP)</w:t>
            </w:r>
            <w:r>
              <w:rPr>
                <w:noProof/>
                <w:webHidden/>
              </w:rPr>
              <w:tab/>
            </w:r>
            <w:r>
              <w:rPr>
                <w:noProof/>
                <w:webHidden/>
              </w:rPr>
              <w:fldChar w:fldCharType="begin"/>
            </w:r>
            <w:r>
              <w:rPr>
                <w:noProof/>
                <w:webHidden/>
              </w:rPr>
              <w:instrText xml:space="preserve"> PAGEREF _Toc193624925 \h </w:instrText>
            </w:r>
            <w:r>
              <w:rPr>
                <w:noProof/>
                <w:webHidden/>
              </w:rPr>
            </w:r>
            <w:r>
              <w:rPr>
                <w:noProof/>
                <w:webHidden/>
              </w:rPr>
              <w:fldChar w:fldCharType="separate"/>
            </w:r>
            <w:r>
              <w:rPr>
                <w:noProof/>
                <w:webHidden/>
              </w:rPr>
              <w:t>4</w:t>
            </w:r>
            <w:r>
              <w:rPr>
                <w:noProof/>
                <w:webHidden/>
              </w:rPr>
              <w:fldChar w:fldCharType="end"/>
            </w:r>
          </w:hyperlink>
        </w:p>
        <w:p w14:paraId="7984A879" w14:textId="386E3E8E" w:rsidR="0086148B" w:rsidRDefault="0086148B">
          <w:pPr>
            <w:pStyle w:val="TOC1"/>
            <w:rPr>
              <w:noProof/>
              <w:sz w:val="24"/>
              <w:szCs w:val="24"/>
              <w:lang w:val="en-CA"/>
            </w:rPr>
          </w:pPr>
          <w:hyperlink w:anchor="_Toc193624926" w:history="1">
            <w:r w:rsidRPr="00D45521">
              <w:rPr>
                <w:rStyle w:val="Hyperlink"/>
                <w:noProof/>
              </w:rPr>
              <w:t>Qualifying to Represent Team Canada</w:t>
            </w:r>
            <w:r>
              <w:rPr>
                <w:noProof/>
                <w:webHidden/>
              </w:rPr>
              <w:tab/>
            </w:r>
            <w:r>
              <w:rPr>
                <w:noProof/>
                <w:webHidden/>
              </w:rPr>
              <w:fldChar w:fldCharType="begin"/>
            </w:r>
            <w:r>
              <w:rPr>
                <w:noProof/>
                <w:webHidden/>
              </w:rPr>
              <w:instrText xml:space="preserve"> PAGEREF _Toc193624926 \h </w:instrText>
            </w:r>
            <w:r>
              <w:rPr>
                <w:noProof/>
                <w:webHidden/>
              </w:rPr>
            </w:r>
            <w:r>
              <w:rPr>
                <w:noProof/>
                <w:webHidden/>
              </w:rPr>
              <w:fldChar w:fldCharType="separate"/>
            </w:r>
            <w:r>
              <w:rPr>
                <w:noProof/>
                <w:webHidden/>
              </w:rPr>
              <w:t>6</w:t>
            </w:r>
            <w:r>
              <w:rPr>
                <w:noProof/>
                <w:webHidden/>
              </w:rPr>
              <w:fldChar w:fldCharType="end"/>
            </w:r>
          </w:hyperlink>
        </w:p>
        <w:p w14:paraId="71401AA6" w14:textId="68A13667" w:rsidR="0086148B" w:rsidRDefault="0086148B">
          <w:pPr>
            <w:pStyle w:val="TOC1"/>
            <w:rPr>
              <w:noProof/>
              <w:sz w:val="24"/>
              <w:szCs w:val="24"/>
              <w:lang w:val="en-CA"/>
            </w:rPr>
          </w:pPr>
          <w:hyperlink w:anchor="_Toc193624927" w:history="1">
            <w:r w:rsidRPr="00D45521">
              <w:rPr>
                <w:rStyle w:val="Hyperlink"/>
                <w:noProof/>
              </w:rPr>
              <w:t>Selection to a Team</w:t>
            </w:r>
            <w:r>
              <w:rPr>
                <w:noProof/>
                <w:webHidden/>
              </w:rPr>
              <w:tab/>
            </w:r>
            <w:r>
              <w:rPr>
                <w:noProof/>
                <w:webHidden/>
              </w:rPr>
              <w:fldChar w:fldCharType="begin"/>
            </w:r>
            <w:r>
              <w:rPr>
                <w:noProof/>
                <w:webHidden/>
              </w:rPr>
              <w:instrText xml:space="preserve"> PAGEREF _Toc193624927 \h </w:instrText>
            </w:r>
            <w:r>
              <w:rPr>
                <w:noProof/>
                <w:webHidden/>
              </w:rPr>
            </w:r>
            <w:r>
              <w:rPr>
                <w:noProof/>
                <w:webHidden/>
              </w:rPr>
              <w:fldChar w:fldCharType="separate"/>
            </w:r>
            <w:r>
              <w:rPr>
                <w:noProof/>
                <w:webHidden/>
              </w:rPr>
              <w:t>8</w:t>
            </w:r>
            <w:r>
              <w:rPr>
                <w:noProof/>
                <w:webHidden/>
              </w:rPr>
              <w:fldChar w:fldCharType="end"/>
            </w:r>
          </w:hyperlink>
        </w:p>
        <w:p w14:paraId="434B3356" w14:textId="3D581102" w:rsidR="0086148B" w:rsidRDefault="0086148B">
          <w:pPr>
            <w:pStyle w:val="TOC1"/>
            <w:rPr>
              <w:noProof/>
              <w:sz w:val="24"/>
              <w:szCs w:val="24"/>
              <w:lang w:val="en-CA"/>
            </w:rPr>
          </w:pPr>
          <w:hyperlink w:anchor="_Toc193624928" w:history="1">
            <w:r w:rsidRPr="00D45521">
              <w:rPr>
                <w:rStyle w:val="Hyperlink"/>
                <w:noProof/>
              </w:rPr>
              <w:t>Readiness to Compete</w:t>
            </w:r>
            <w:r>
              <w:rPr>
                <w:noProof/>
                <w:webHidden/>
              </w:rPr>
              <w:tab/>
            </w:r>
            <w:r>
              <w:rPr>
                <w:noProof/>
                <w:webHidden/>
              </w:rPr>
              <w:fldChar w:fldCharType="begin"/>
            </w:r>
            <w:r>
              <w:rPr>
                <w:noProof/>
                <w:webHidden/>
              </w:rPr>
              <w:instrText xml:space="preserve"> PAGEREF _Toc193624928 \h </w:instrText>
            </w:r>
            <w:r>
              <w:rPr>
                <w:noProof/>
                <w:webHidden/>
              </w:rPr>
            </w:r>
            <w:r>
              <w:rPr>
                <w:noProof/>
                <w:webHidden/>
              </w:rPr>
              <w:fldChar w:fldCharType="separate"/>
            </w:r>
            <w:r>
              <w:rPr>
                <w:noProof/>
                <w:webHidden/>
              </w:rPr>
              <w:t>9</w:t>
            </w:r>
            <w:r>
              <w:rPr>
                <w:noProof/>
                <w:webHidden/>
              </w:rPr>
              <w:fldChar w:fldCharType="end"/>
            </w:r>
          </w:hyperlink>
        </w:p>
        <w:p w14:paraId="36FD4CC6" w14:textId="43F4413C" w:rsidR="0086148B" w:rsidRDefault="0086148B">
          <w:pPr>
            <w:pStyle w:val="TOC1"/>
            <w:rPr>
              <w:noProof/>
              <w:sz w:val="24"/>
              <w:szCs w:val="24"/>
              <w:lang w:val="en-CA"/>
            </w:rPr>
          </w:pPr>
          <w:hyperlink w:anchor="_Toc193624929" w:history="1">
            <w:r w:rsidRPr="00D45521">
              <w:rPr>
                <w:rStyle w:val="Hyperlink"/>
                <w:noProof/>
              </w:rPr>
              <w:t>Elite Athlete Injury Waiver</w:t>
            </w:r>
            <w:r>
              <w:rPr>
                <w:noProof/>
                <w:webHidden/>
              </w:rPr>
              <w:tab/>
            </w:r>
            <w:r>
              <w:rPr>
                <w:noProof/>
                <w:webHidden/>
              </w:rPr>
              <w:fldChar w:fldCharType="begin"/>
            </w:r>
            <w:r>
              <w:rPr>
                <w:noProof/>
                <w:webHidden/>
              </w:rPr>
              <w:instrText xml:space="preserve"> PAGEREF _Toc193624929 \h </w:instrText>
            </w:r>
            <w:r>
              <w:rPr>
                <w:noProof/>
                <w:webHidden/>
              </w:rPr>
            </w:r>
            <w:r>
              <w:rPr>
                <w:noProof/>
                <w:webHidden/>
              </w:rPr>
              <w:fldChar w:fldCharType="separate"/>
            </w:r>
            <w:r>
              <w:rPr>
                <w:noProof/>
                <w:webHidden/>
              </w:rPr>
              <w:t>10</w:t>
            </w:r>
            <w:r>
              <w:rPr>
                <w:noProof/>
                <w:webHidden/>
              </w:rPr>
              <w:fldChar w:fldCharType="end"/>
            </w:r>
          </w:hyperlink>
        </w:p>
        <w:p w14:paraId="2E771C4D" w14:textId="5A74936A" w:rsidR="0086148B" w:rsidRDefault="0086148B">
          <w:pPr>
            <w:pStyle w:val="TOC1"/>
            <w:rPr>
              <w:noProof/>
              <w:sz w:val="24"/>
              <w:szCs w:val="24"/>
              <w:lang w:val="en-CA"/>
            </w:rPr>
          </w:pPr>
          <w:hyperlink w:anchor="_Toc193624930" w:history="1">
            <w:r w:rsidRPr="00D45521">
              <w:rPr>
                <w:rStyle w:val="Hyperlink"/>
                <w:noProof/>
              </w:rPr>
              <w:t>Funding</w:t>
            </w:r>
            <w:r>
              <w:rPr>
                <w:noProof/>
                <w:webHidden/>
              </w:rPr>
              <w:tab/>
            </w:r>
            <w:r>
              <w:rPr>
                <w:noProof/>
                <w:webHidden/>
              </w:rPr>
              <w:fldChar w:fldCharType="begin"/>
            </w:r>
            <w:r>
              <w:rPr>
                <w:noProof/>
                <w:webHidden/>
              </w:rPr>
              <w:instrText xml:space="preserve"> PAGEREF _Toc193624930 \h </w:instrText>
            </w:r>
            <w:r>
              <w:rPr>
                <w:noProof/>
                <w:webHidden/>
              </w:rPr>
            </w:r>
            <w:r>
              <w:rPr>
                <w:noProof/>
                <w:webHidden/>
              </w:rPr>
              <w:fldChar w:fldCharType="separate"/>
            </w:r>
            <w:r>
              <w:rPr>
                <w:noProof/>
                <w:webHidden/>
              </w:rPr>
              <w:t>10</w:t>
            </w:r>
            <w:r>
              <w:rPr>
                <w:noProof/>
                <w:webHidden/>
              </w:rPr>
              <w:fldChar w:fldCharType="end"/>
            </w:r>
          </w:hyperlink>
        </w:p>
        <w:p w14:paraId="2A857DAE" w14:textId="30F9AD99" w:rsidR="0086148B" w:rsidRDefault="0086148B">
          <w:pPr>
            <w:pStyle w:val="TOC1"/>
            <w:rPr>
              <w:noProof/>
              <w:sz w:val="24"/>
              <w:szCs w:val="24"/>
              <w:lang w:val="en-CA"/>
            </w:rPr>
          </w:pPr>
          <w:hyperlink w:anchor="_Toc193624931" w:history="1">
            <w:r w:rsidRPr="00D45521">
              <w:rPr>
                <w:rStyle w:val="Hyperlink"/>
                <w:noProof/>
              </w:rPr>
              <w:t>Right of Amendment</w:t>
            </w:r>
            <w:r>
              <w:rPr>
                <w:noProof/>
                <w:webHidden/>
              </w:rPr>
              <w:tab/>
            </w:r>
            <w:r>
              <w:rPr>
                <w:noProof/>
                <w:webHidden/>
              </w:rPr>
              <w:fldChar w:fldCharType="begin"/>
            </w:r>
            <w:r>
              <w:rPr>
                <w:noProof/>
                <w:webHidden/>
              </w:rPr>
              <w:instrText xml:space="preserve"> PAGEREF _Toc193624931 \h </w:instrText>
            </w:r>
            <w:r>
              <w:rPr>
                <w:noProof/>
                <w:webHidden/>
              </w:rPr>
            </w:r>
            <w:r>
              <w:rPr>
                <w:noProof/>
                <w:webHidden/>
              </w:rPr>
              <w:fldChar w:fldCharType="separate"/>
            </w:r>
            <w:r>
              <w:rPr>
                <w:noProof/>
                <w:webHidden/>
              </w:rPr>
              <w:t>10</w:t>
            </w:r>
            <w:r>
              <w:rPr>
                <w:noProof/>
                <w:webHidden/>
              </w:rPr>
              <w:fldChar w:fldCharType="end"/>
            </w:r>
          </w:hyperlink>
        </w:p>
        <w:p w14:paraId="5E334F88" w14:textId="21124462" w:rsidR="0086148B" w:rsidRDefault="0086148B">
          <w:pPr>
            <w:pStyle w:val="TOC1"/>
            <w:rPr>
              <w:noProof/>
              <w:sz w:val="24"/>
              <w:szCs w:val="24"/>
              <w:lang w:val="en-CA"/>
            </w:rPr>
          </w:pPr>
          <w:hyperlink w:anchor="_Toc193624932" w:history="1">
            <w:r w:rsidRPr="00D45521">
              <w:rPr>
                <w:rStyle w:val="Hyperlink"/>
                <w:noProof/>
              </w:rPr>
              <w:t>International Team Qualifying Competitions</w:t>
            </w:r>
            <w:r>
              <w:rPr>
                <w:noProof/>
                <w:webHidden/>
              </w:rPr>
              <w:tab/>
            </w:r>
            <w:r>
              <w:rPr>
                <w:noProof/>
                <w:webHidden/>
              </w:rPr>
              <w:fldChar w:fldCharType="begin"/>
            </w:r>
            <w:r>
              <w:rPr>
                <w:noProof/>
                <w:webHidden/>
              </w:rPr>
              <w:instrText xml:space="preserve"> PAGEREF _Toc193624932 \h </w:instrText>
            </w:r>
            <w:r>
              <w:rPr>
                <w:noProof/>
                <w:webHidden/>
              </w:rPr>
            </w:r>
            <w:r>
              <w:rPr>
                <w:noProof/>
                <w:webHidden/>
              </w:rPr>
              <w:fldChar w:fldCharType="separate"/>
            </w:r>
            <w:r>
              <w:rPr>
                <w:noProof/>
                <w:webHidden/>
              </w:rPr>
              <w:t>14</w:t>
            </w:r>
            <w:r>
              <w:rPr>
                <w:noProof/>
                <w:webHidden/>
              </w:rPr>
              <w:fldChar w:fldCharType="end"/>
            </w:r>
          </w:hyperlink>
        </w:p>
        <w:p w14:paraId="7B0B2CDC" w14:textId="61219236" w:rsidR="00FA7245" w:rsidRDefault="004C466B">
          <w:r>
            <w:fldChar w:fldCharType="end"/>
          </w:r>
        </w:p>
      </w:sdtContent>
    </w:sdt>
    <w:p w14:paraId="186F786B" w14:textId="77777777" w:rsidR="006E3FD1" w:rsidRDefault="006E3FD1">
      <w:pPr>
        <w:sectPr w:rsidR="006E3FD1" w:rsidSect="0076762A">
          <w:pgSz w:w="12240" w:h="15840"/>
          <w:pgMar w:top="1378" w:right="1321" w:bottom="278" w:left="1338" w:header="720" w:footer="720" w:gutter="0"/>
          <w:cols w:space="720"/>
        </w:sectPr>
      </w:pPr>
    </w:p>
    <w:p w14:paraId="411167C6" w14:textId="01948FD5" w:rsidR="006E3FD1" w:rsidRPr="009429F3" w:rsidRDefault="008E1597" w:rsidP="009429F3">
      <w:pPr>
        <w:pStyle w:val="Heading1"/>
      </w:pPr>
      <w:bookmarkStart w:id="0" w:name="_Toc193624922"/>
      <w:r w:rsidRPr="009429F3">
        <w:lastRenderedPageBreak/>
        <w:t>Purpose:</w:t>
      </w:r>
      <w:bookmarkEnd w:id="0"/>
    </w:p>
    <w:p w14:paraId="411167C7" w14:textId="0EA68515" w:rsidR="006E3FD1" w:rsidRDefault="008E1597" w:rsidP="00FC0B7F">
      <w:pPr>
        <w:pStyle w:val="BodyText"/>
        <w:ind w:left="109" w:right="116"/>
        <w:jc w:val="both"/>
      </w:pPr>
      <w:r>
        <w:t>The purpose of this document is to provide athletes, coaches and officials a step-by-step outline of qualifications to be</w:t>
      </w:r>
      <w:r w:rsidR="002E1B1A">
        <w:t xml:space="preserve"> eligible for selection to </w:t>
      </w:r>
      <w:r w:rsidR="00B63ED8">
        <w:t>WCH</w:t>
      </w:r>
      <w:r w:rsidR="00FC0B7F">
        <w:t xml:space="preserve">’s </w:t>
      </w:r>
      <w:r>
        <w:t xml:space="preserve">international teams and represent Team </w:t>
      </w:r>
      <w:r w:rsidR="00FC0B7F">
        <w:t>Canada</w:t>
      </w:r>
      <w:r>
        <w:t>.</w:t>
      </w:r>
      <w:r w:rsidR="00736CBF">
        <w:t xml:space="preserve">  </w:t>
      </w:r>
    </w:p>
    <w:p w14:paraId="411167C9" w14:textId="7529446E" w:rsidR="006E3FD1" w:rsidRDefault="008E1597">
      <w:pPr>
        <w:pStyle w:val="Heading1"/>
      </w:pPr>
      <w:bookmarkStart w:id="1" w:name="_Toc193624923"/>
      <w:r>
        <w:t xml:space="preserve">Philosophy on Team </w:t>
      </w:r>
      <w:r w:rsidR="00FC0B7F">
        <w:t>Canada</w:t>
      </w:r>
      <w:r>
        <w:t xml:space="preserve"> </w:t>
      </w:r>
      <w:r w:rsidR="00295B2C">
        <w:t>Eligibility</w:t>
      </w:r>
      <w:r>
        <w:t>:</w:t>
      </w:r>
      <w:bookmarkEnd w:id="1"/>
    </w:p>
    <w:p w14:paraId="72BD0CE3" w14:textId="1733E595" w:rsidR="00034EA2" w:rsidRDefault="00B63ED8">
      <w:pPr>
        <w:pStyle w:val="BodyText"/>
        <w:ind w:left="109" w:right="142"/>
      </w:pPr>
      <w:r>
        <w:t>WCH</w:t>
      </w:r>
      <w:r w:rsidR="00331734">
        <w:t xml:space="preserve"> </w:t>
      </w:r>
      <w:r w:rsidR="00A5028A">
        <w:t xml:space="preserve">is committed to growing the sport of weightlifting across the country.  To accomplish this goal, </w:t>
      </w:r>
      <w:r w:rsidR="00AE6E77">
        <w:t xml:space="preserve">we believe that </w:t>
      </w:r>
      <w:r w:rsidR="00A5028A">
        <w:t>athletes must have reasonable opportunities to p</w:t>
      </w:r>
      <w:r w:rsidR="008776E8">
        <w:t xml:space="preserve">articipate in </w:t>
      </w:r>
      <w:r w:rsidR="00CC246E">
        <w:t>Local, Regional, National, and International events as they improve their skills and abilities.</w:t>
      </w:r>
      <w:r w:rsidR="00532438">
        <w:t xml:space="preserve"> </w:t>
      </w:r>
      <w:r w:rsidR="00877EF9">
        <w:t xml:space="preserve"> </w:t>
      </w:r>
      <w:r w:rsidR="00AE6E77">
        <w:t>This is aligned with the Long</w:t>
      </w:r>
      <w:r w:rsidR="00CA3D7F">
        <w:t>-</w:t>
      </w:r>
      <w:r w:rsidR="00AE6E77">
        <w:t xml:space="preserve">Term Athlete Development protocol that was established </w:t>
      </w:r>
      <w:r w:rsidR="00034EA2">
        <w:t xml:space="preserve">for the sport of weightlifting.  </w:t>
      </w:r>
    </w:p>
    <w:p w14:paraId="7D30A533" w14:textId="52910EBB" w:rsidR="00331734" w:rsidRDefault="00061C9D">
      <w:pPr>
        <w:pStyle w:val="BodyText"/>
        <w:ind w:left="109" w:right="142"/>
      </w:pPr>
      <w:r>
        <w:t xml:space="preserve">Setting </w:t>
      </w:r>
      <w:r w:rsidR="00B00350">
        <w:t>Marker</w:t>
      </w:r>
      <w:r>
        <w:t>s for achievement are paramount to this process as they provide athletes and coaches with clear expectations and guidelines</w:t>
      </w:r>
      <w:r w:rsidR="00C74568">
        <w:t xml:space="preserve"> about the required performance to be selected for events.</w:t>
      </w:r>
    </w:p>
    <w:p w14:paraId="411167CC" w14:textId="7DC98F08" w:rsidR="006E3FD1" w:rsidRDefault="005149A3">
      <w:pPr>
        <w:pStyle w:val="BodyText"/>
        <w:ind w:left="109" w:right="399"/>
      </w:pPr>
      <w:r>
        <w:t>WCH</w:t>
      </w:r>
      <w:r w:rsidR="008E1597">
        <w:t xml:space="preserve"> takes the view that selection should reflect </w:t>
      </w:r>
      <w:r w:rsidR="005F3C41">
        <w:t xml:space="preserve">current performance </w:t>
      </w:r>
      <w:r w:rsidR="00BF1537">
        <w:t xml:space="preserve">and athlete potential while ensuring a </w:t>
      </w:r>
      <w:r w:rsidR="00F405AA">
        <w:t xml:space="preserve">competitive position at all international events.  </w:t>
      </w:r>
    </w:p>
    <w:p w14:paraId="144F1E47" w14:textId="444E7166" w:rsidR="00F405AA" w:rsidRDefault="005F2BAC">
      <w:pPr>
        <w:pStyle w:val="Heading1"/>
        <w:jc w:val="both"/>
      </w:pPr>
      <w:bookmarkStart w:id="2" w:name="_Toc193624924"/>
      <w:r>
        <w:t xml:space="preserve">Marker </w:t>
      </w:r>
      <w:r w:rsidR="0003442D">
        <w:t>Identification:</w:t>
      </w:r>
      <w:bookmarkEnd w:id="2"/>
    </w:p>
    <w:p w14:paraId="03CEA18A" w14:textId="69DB236B" w:rsidR="0003442D" w:rsidRPr="00957EC1" w:rsidRDefault="005149A3" w:rsidP="00E2135E">
      <w:pPr>
        <w:pStyle w:val="NoSpacing"/>
        <w:rPr>
          <w:sz w:val="24"/>
          <w:szCs w:val="24"/>
        </w:rPr>
      </w:pPr>
      <w:r>
        <w:rPr>
          <w:sz w:val="24"/>
          <w:szCs w:val="24"/>
        </w:rPr>
        <w:t>WCH</w:t>
      </w:r>
      <w:r w:rsidR="0003442D" w:rsidRPr="00957EC1">
        <w:rPr>
          <w:sz w:val="24"/>
          <w:szCs w:val="24"/>
        </w:rPr>
        <w:t xml:space="preserve"> is using the following </w:t>
      </w:r>
      <w:r w:rsidR="00796578">
        <w:rPr>
          <w:sz w:val="24"/>
          <w:szCs w:val="24"/>
        </w:rPr>
        <w:t>criteria</w:t>
      </w:r>
      <w:r w:rsidR="0003442D" w:rsidRPr="00957EC1">
        <w:rPr>
          <w:sz w:val="24"/>
          <w:szCs w:val="24"/>
        </w:rPr>
        <w:t xml:space="preserve"> to establish </w:t>
      </w:r>
      <w:r w:rsidR="00B00350">
        <w:rPr>
          <w:sz w:val="24"/>
          <w:szCs w:val="24"/>
        </w:rPr>
        <w:t>M</w:t>
      </w:r>
      <w:r w:rsidR="00C86FC1">
        <w:rPr>
          <w:sz w:val="24"/>
          <w:szCs w:val="24"/>
        </w:rPr>
        <w:t>arker</w:t>
      </w:r>
      <w:r w:rsidR="00537C0F">
        <w:rPr>
          <w:sz w:val="24"/>
          <w:szCs w:val="24"/>
        </w:rPr>
        <w:t>s</w:t>
      </w:r>
      <w:r w:rsidR="0003442D" w:rsidRPr="00957EC1">
        <w:rPr>
          <w:sz w:val="24"/>
          <w:szCs w:val="24"/>
        </w:rPr>
        <w:t xml:space="preserve"> for the respective weight classes</w:t>
      </w:r>
      <w:r w:rsidR="00875BD5">
        <w:rPr>
          <w:sz w:val="24"/>
          <w:szCs w:val="24"/>
        </w:rPr>
        <w:t xml:space="preserve"> and age categories</w:t>
      </w:r>
      <w:r w:rsidR="00F462BA" w:rsidRPr="00957EC1">
        <w:rPr>
          <w:sz w:val="24"/>
          <w:szCs w:val="24"/>
        </w:rPr>
        <w:t>:</w:t>
      </w:r>
    </w:p>
    <w:p w14:paraId="20BE5478" w14:textId="30B02A31" w:rsidR="00916EFB" w:rsidRPr="0041584A" w:rsidRDefault="00916EFB" w:rsidP="00916EFB">
      <w:pPr>
        <w:pStyle w:val="Heading2"/>
        <w:rPr>
          <w:noProof/>
        </w:rPr>
      </w:pPr>
      <w:r w:rsidRPr="0041584A">
        <w:rPr>
          <w:noProof/>
        </w:rPr>
        <w:t>SEnior</w:t>
      </w:r>
    </w:p>
    <w:p w14:paraId="13E362C2" w14:textId="7DEF49A9" w:rsidR="00816783" w:rsidRPr="0041584A" w:rsidRDefault="00875BD5" w:rsidP="00E2135E">
      <w:pPr>
        <w:rPr>
          <w:noProof/>
          <w:sz w:val="24"/>
          <w:szCs w:val="24"/>
        </w:rPr>
      </w:pPr>
      <w:r w:rsidRPr="0041584A">
        <w:rPr>
          <w:noProof/>
          <w:sz w:val="24"/>
          <w:szCs w:val="24"/>
        </w:rPr>
        <w:t>202</w:t>
      </w:r>
      <w:r w:rsidR="00CE7C32">
        <w:rPr>
          <w:noProof/>
          <w:sz w:val="24"/>
          <w:szCs w:val="24"/>
        </w:rPr>
        <w:t>6</w:t>
      </w:r>
      <w:r w:rsidRPr="0041584A">
        <w:rPr>
          <w:noProof/>
          <w:sz w:val="24"/>
          <w:szCs w:val="24"/>
        </w:rPr>
        <w:t xml:space="preserve"> Senior </w:t>
      </w:r>
      <w:r w:rsidR="00C86FC1">
        <w:rPr>
          <w:noProof/>
          <w:sz w:val="24"/>
          <w:szCs w:val="24"/>
        </w:rPr>
        <w:t>Markers</w:t>
      </w:r>
      <w:r w:rsidRPr="0041584A">
        <w:rPr>
          <w:noProof/>
          <w:sz w:val="24"/>
          <w:szCs w:val="24"/>
        </w:rPr>
        <w:t xml:space="preserve"> </w:t>
      </w:r>
      <w:r w:rsidR="00A04F51">
        <w:rPr>
          <w:noProof/>
          <w:sz w:val="24"/>
          <w:szCs w:val="24"/>
        </w:rPr>
        <w:t>are</w:t>
      </w:r>
      <w:r w:rsidRPr="0041584A">
        <w:rPr>
          <w:noProof/>
          <w:sz w:val="24"/>
          <w:szCs w:val="24"/>
        </w:rPr>
        <w:t xml:space="preserve"> based on </w:t>
      </w:r>
      <w:r w:rsidR="00802528">
        <w:rPr>
          <w:noProof/>
          <w:sz w:val="24"/>
          <w:szCs w:val="24"/>
        </w:rPr>
        <w:t>the</w:t>
      </w:r>
      <w:r w:rsidR="00B73D41">
        <w:rPr>
          <w:noProof/>
          <w:sz w:val="24"/>
          <w:szCs w:val="24"/>
        </w:rPr>
        <w:t xml:space="preserve"> </w:t>
      </w:r>
      <w:r w:rsidR="00DB1F4E">
        <w:rPr>
          <w:noProof/>
          <w:sz w:val="24"/>
          <w:szCs w:val="24"/>
        </w:rPr>
        <w:t>2024 and 2025 IWF rankings.</w:t>
      </w:r>
      <w:r w:rsidR="00952B7F">
        <w:rPr>
          <w:noProof/>
          <w:sz w:val="24"/>
          <w:szCs w:val="24"/>
        </w:rPr>
        <w:t xml:space="preserve">. </w:t>
      </w:r>
      <w:r w:rsidR="00CE7C32">
        <w:rPr>
          <w:noProof/>
          <w:sz w:val="24"/>
          <w:szCs w:val="24"/>
        </w:rPr>
        <w:t>T</w:t>
      </w:r>
      <w:r w:rsidR="00523C6A">
        <w:rPr>
          <w:noProof/>
          <w:sz w:val="24"/>
          <w:szCs w:val="24"/>
        </w:rPr>
        <w:t xml:space="preserve">he </w:t>
      </w:r>
      <w:r w:rsidR="00B30D32">
        <w:rPr>
          <w:noProof/>
          <w:sz w:val="24"/>
          <w:szCs w:val="24"/>
        </w:rPr>
        <w:t xml:space="preserve">High-Performance Committee </w:t>
      </w:r>
      <w:r w:rsidR="00787AD4">
        <w:rPr>
          <w:noProof/>
          <w:sz w:val="24"/>
          <w:szCs w:val="24"/>
        </w:rPr>
        <w:t xml:space="preserve">proposed the markers.  The Board of Directors accepted the </w:t>
      </w:r>
      <w:r w:rsidR="00B30D32">
        <w:rPr>
          <w:noProof/>
          <w:sz w:val="24"/>
          <w:szCs w:val="24"/>
        </w:rPr>
        <w:t xml:space="preserve">Committee’s </w:t>
      </w:r>
      <w:r w:rsidR="00787AD4">
        <w:rPr>
          <w:noProof/>
          <w:sz w:val="24"/>
          <w:szCs w:val="24"/>
        </w:rPr>
        <w:t>recommendations.</w:t>
      </w:r>
    </w:p>
    <w:p w14:paraId="0DBB6748" w14:textId="197E14C2" w:rsidR="00916EFB" w:rsidRPr="0041584A" w:rsidRDefault="00916EFB" w:rsidP="00916EFB">
      <w:pPr>
        <w:pStyle w:val="Heading2"/>
        <w:rPr>
          <w:noProof/>
        </w:rPr>
      </w:pPr>
      <w:r w:rsidRPr="0041584A">
        <w:rPr>
          <w:noProof/>
        </w:rPr>
        <w:t>JUnior</w:t>
      </w:r>
      <w:r w:rsidR="00787AD4">
        <w:rPr>
          <w:noProof/>
        </w:rPr>
        <w:t xml:space="preserve"> And Youth</w:t>
      </w:r>
    </w:p>
    <w:p w14:paraId="77A92C03" w14:textId="2802E086" w:rsidR="008954AA" w:rsidRPr="0041584A" w:rsidRDefault="00787AD4" w:rsidP="00E2135E">
      <w:pPr>
        <w:rPr>
          <w:noProof/>
          <w:sz w:val="24"/>
          <w:szCs w:val="24"/>
        </w:rPr>
      </w:pPr>
      <w:r>
        <w:rPr>
          <w:noProof/>
          <w:sz w:val="24"/>
          <w:szCs w:val="24"/>
        </w:rPr>
        <w:t xml:space="preserve">Seeking to provide a </w:t>
      </w:r>
      <w:r w:rsidR="006B6DEA">
        <w:rPr>
          <w:noProof/>
          <w:sz w:val="24"/>
          <w:szCs w:val="24"/>
        </w:rPr>
        <w:t xml:space="preserve">development pathway for youth and junior athletes to progress from their youth and junior careers into a </w:t>
      </w:r>
      <w:r w:rsidR="00D5670C">
        <w:rPr>
          <w:noProof/>
          <w:sz w:val="24"/>
          <w:szCs w:val="24"/>
        </w:rPr>
        <w:t>S</w:t>
      </w:r>
      <w:r w:rsidR="006B6DEA">
        <w:rPr>
          <w:noProof/>
          <w:sz w:val="24"/>
          <w:szCs w:val="24"/>
        </w:rPr>
        <w:t>enior</w:t>
      </w:r>
      <w:r w:rsidR="00086215">
        <w:rPr>
          <w:noProof/>
          <w:sz w:val="24"/>
          <w:szCs w:val="24"/>
        </w:rPr>
        <w:t>.</w:t>
      </w:r>
      <w:r w:rsidR="006B6DEA">
        <w:rPr>
          <w:noProof/>
          <w:sz w:val="24"/>
          <w:szCs w:val="24"/>
        </w:rPr>
        <w:t xml:space="preserve"> </w:t>
      </w:r>
      <w:r w:rsidR="00F83C22">
        <w:rPr>
          <w:noProof/>
          <w:sz w:val="24"/>
          <w:szCs w:val="24"/>
        </w:rPr>
        <w:t xml:space="preserve">Junior </w:t>
      </w:r>
      <w:r w:rsidR="00086215">
        <w:rPr>
          <w:noProof/>
          <w:sz w:val="24"/>
          <w:szCs w:val="24"/>
        </w:rPr>
        <w:t xml:space="preserve">and Youth </w:t>
      </w:r>
      <w:r w:rsidR="00F83C22">
        <w:rPr>
          <w:noProof/>
          <w:sz w:val="24"/>
          <w:szCs w:val="24"/>
        </w:rPr>
        <w:t>Markers have been prepared based on</w:t>
      </w:r>
      <w:r w:rsidR="007B2861">
        <w:rPr>
          <w:noProof/>
          <w:sz w:val="24"/>
          <w:szCs w:val="24"/>
        </w:rPr>
        <w:t xml:space="preserve"> </w:t>
      </w:r>
      <w:r w:rsidR="00BA4D80">
        <w:rPr>
          <w:noProof/>
          <w:sz w:val="24"/>
          <w:szCs w:val="24"/>
        </w:rPr>
        <w:t xml:space="preserve">lowering the markers of the senior classes.  </w:t>
      </w:r>
    </w:p>
    <w:p w14:paraId="411167D3" w14:textId="2E97BB2F" w:rsidR="006E3FD1" w:rsidRDefault="00AD155B">
      <w:pPr>
        <w:pStyle w:val="Heading1"/>
        <w:jc w:val="both"/>
      </w:pPr>
      <w:bookmarkStart w:id="3" w:name="_Toc193624925"/>
      <w:r>
        <w:t xml:space="preserve">Minimum Threshold </w:t>
      </w:r>
      <w:r w:rsidR="00906796">
        <w:t>of</w:t>
      </w:r>
      <w:r>
        <w:t xml:space="preserve"> Performance</w:t>
      </w:r>
      <w:r w:rsidR="00906796">
        <w:t xml:space="preserve"> (MTP)</w:t>
      </w:r>
      <w:bookmarkEnd w:id="3"/>
    </w:p>
    <w:p w14:paraId="23D0027E" w14:textId="60C565D1" w:rsidR="00E21912" w:rsidRDefault="00625907" w:rsidP="00225D27">
      <w:pPr>
        <w:pStyle w:val="BodyText"/>
      </w:pPr>
      <w:r>
        <w:t xml:space="preserve">Selecting athletes for various levels of competition </w:t>
      </w:r>
      <w:r w:rsidR="00953B37">
        <w:t xml:space="preserve">requires multiple considerations.  Primary consideration will be </w:t>
      </w:r>
      <w:r w:rsidR="00FC1D27">
        <w:t>given to</w:t>
      </w:r>
      <w:r w:rsidR="00183EB4">
        <w:tab/>
      </w:r>
      <w:r w:rsidR="00953B37">
        <w:t xml:space="preserve"> athletes seeking to qualify for the Olympics</w:t>
      </w:r>
      <w:r w:rsidR="00FE3FE6">
        <w:t>, Commonwealth Games, and/or Pan American Games</w:t>
      </w:r>
      <w:r w:rsidR="00005F3F">
        <w:t xml:space="preserve"> when there are mandatory events required for qualification</w:t>
      </w:r>
      <w:r w:rsidR="00953B37">
        <w:t xml:space="preserve">.  The philosophy for all other </w:t>
      </w:r>
      <w:r w:rsidR="005A064D">
        <w:t xml:space="preserve">decisions will be based on athlete performance relative to the </w:t>
      </w:r>
      <w:r w:rsidR="00637B02">
        <w:t>markers</w:t>
      </w:r>
      <w:r w:rsidR="00E21912">
        <w:t>, with minimum</w:t>
      </w:r>
      <w:r w:rsidR="00EF1F88">
        <w:t xml:space="preserve"> thresholds of performance</w:t>
      </w:r>
      <w:r w:rsidR="00E21912">
        <w:t xml:space="preserve"> require</w:t>
      </w:r>
      <w:r w:rsidR="00EF1F88">
        <w:t>d</w:t>
      </w:r>
      <w:r w:rsidR="00E21912">
        <w:t xml:space="preserve"> for certain levels of competitions. </w:t>
      </w:r>
      <w:r w:rsidR="00F156D7">
        <w:t xml:space="preserve"> </w:t>
      </w:r>
      <w:r w:rsidR="00F156D7">
        <w:lastRenderedPageBreak/>
        <w:t xml:space="preserve">Each year, the Minimum Threshold for Performance will be set for the following </w:t>
      </w:r>
      <w:r w:rsidR="00BA2526">
        <w:t>three</w:t>
      </w:r>
      <w:r w:rsidR="00F156D7">
        <w:t xml:space="preserve"> categories of events:</w:t>
      </w:r>
    </w:p>
    <w:p w14:paraId="66FDE65F" w14:textId="08642C59" w:rsidR="00F156D7" w:rsidRDefault="00F156D7" w:rsidP="00A32D1B">
      <w:pPr>
        <w:pStyle w:val="Heading2"/>
      </w:pPr>
      <w:r>
        <w:t>World and Continental Championships</w:t>
      </w:r>
      <w:r w:rsidR="00DF6BED">
        <w:t xml:space="preserve"> (Elite Level)</w:t>
      </w:r>
    </w:p>
    <w:p w14:paraId="5AD1377B" w14:textId="45473A78" w:rsidR="00F156D7" w:rsidRDefault="00172EAA" w:rsidP="00A32D1B">
      <w:pPr>
        <w:pStyle w:val="BodyText"/>
        <w:numPr>
          <w:ilvl w:val="0"/>
          <w:numId w:val="8"/>
        </w:numPr>
      </w:pPr>
      <w:r>
        <w:t>IWF</w:t>
      </w:r>
      <w:r w:rsidR="00F156D7">
        <w:t xml:space="preserve"> World Championships</w:t>
      </w:r>
    </w:p>
    <w:p w14:paraId="2FD3BD6F" w14:textId="589AD706" w:rsidR="00F156D7" w:rsidRDefault="00172EAA" w:rsidP="00A32D1B">
      <w:pPr>
        <w:pStyle w:val="BodyText"/>
        <w:numPr>
          <w:ilvl w:val="0"/>
          <w:numId w:val="8"/>
        </w:numPr>
      </w:pPr>
      <w:r>
        <w:t xml:space="preserve">IWF </w:t>
      </w:r>
      <w:r w:rsidR="00F156D7">
        <w:t>Junior World Championships</w:t>
      </w:r>
    </w:p>
    <w:p w14:paraId="74470C29" w14:textId="4737DB51" w:rsidR="00F156D7" w:rsidRDefault="00172EAA" w:rsidP="00A32D1B">
      <w:pPr>
        <w:pStyle w:val="BodyText"/>
        <w:numPr>
          <w:ilvl w:val="0"/>
          <w:numId w:val="8"/>
        </w:numPr>
      </w:pPr>
      <w:r>
        <w:t xml:space="preserve">IWF </w:t>
      </w:r>
      <w:r w:rsidR="00F156D7">
        <w:t>Youth World Championships</w:t>
      </w:r>
    </w:p>
    <w:p w14:paraId="0E5B0FD2" w14:textId="00507E7B" w:rsidR="00CA2E26" w:rsidRDefault="00F509AB" w:rsidP="00A32D1B">
      <w:pPr>
        <w:pStyle w:val="Heading2"/>
      </w:pPr>
      <w:r>
        <w:t xml:space="preserve">Multi-sport </w:t>
      </w:r>
      <w:r w:rsidR="007C71C3">
        <w:t>games</w:t>
      </w:r>
      <w:r w:rsidR="00101A3D">
        <w:t xml:space="preserve"> and </w:t>
      </w:r>
      <w:r w:rsidR="007C71C3">
        <w:t>IWF Grand Prix</w:t>
      </w:r>
      <w:r w:rsidR="00DF6BED">
        <w:t xml:space="preserve"> (International Level 2)</w:t>
      </w:r>
    </w:p>
    <w:p w14:paraId="51C2854D" w14:textId="6AAAD086" w:rsidR="00812040" w:rsidRDefault="008332C7" w:rsidP="00812040">
      <w:pPr>
        <w:pStyle w:val="BodyText"/>
        <w:numPr>
          <w:ilvl w:val="0"/>
          <w:numId w:val="9"/>
        </w:numPr>
      </w:pPr>
      <w:r>
        <w:t xml:space="preserve">Senior </w:t>
      </w:r>
      <w:r w:rsidR="00812040">
        <w:t>Pan American Championships</w:t>
      </w:r>
    </w:p>
    <w:p w14:paraId="2E80C7B2" w14:textId="77777777" w:rsidR="00812040" w:rsidRDefault="00812040" w:rsidP="00812040">
      <w:pPr>
        <w:pStyle w:val="BodyText"/>
        <w:numPr>
          <w:ilvl w:val="0"/>
          <w:numId w:val="9"/>
        </w:numPr>
      </w:pPr>
      <w:r>
        <w:t>Junior Pan American Championships</w:t>
      </w:r>
    </w:p>
    <w:p w14:paraId="1D79C0A6" w14:textId="77777777" w:rsidR="00812040" w:rsidRDefault="00812040" w:rsidP="00812040">
      <w:pPr>
        <w:pStyle w:val="BodyText"/>
        <w:numPr>
          <w:ilvl w:val="0"/>
          <w:numId w:val="9"/>
        </w:numPr>
      </w:pPr>
      <w:r>
        <w:t>Youth Pan American Championships</w:t>
      </w:r>
    </w:p>
    <w:p w14:paraId="2A65A249" w14:textId="1C302ED9" w:rsidR="007D7624" w:rsidRDefault="007D7624" w:rsidP="007D7624">
      <w:pPr>
        <w:pStyle w:val="BodyText"/>
        <w:numPr>
          <w:ilvl w:val="0"/>
          <w:numId w:val="9"/>
        </w:numPr>
      </w:pPr>
      <w:r>
        <w:t>Youth, Junior and Senior Commonwealth Championships</w:t>
      </w:r>
    </w:p>
    <w:p w14:paraId="5AC839BF" w14:textId="690034E4" w:rsidR="008332C7" w:rsidRDefault="008332C7" w:rsidP="007D7624">
      <w:pPr>
        <w:pStyle w:val="BodyText"/>
        <w:numPr>
          <w:ilvl w:val="0"/>
          <w:numId w:val="9"/>
        </w:numPr>
      </w:pPr>
      <w:r>
        <w:t xml:space="preserve">IWF Grand Prix </w:t>
      </w:r>
      <w:r w:rsidR="00B30D32">
        <w:t xml:space="preserve">and World Cup </w:t>
      </w:r>
      <w:r>
        <w:t>Events</w:t>
      </w:r>
    </w:p>
    <w:p w14:paraId="350283A0" w14:textId="15D4043E" w:rsidR="00DF6BED" w:rsidRDefault="00CA3D7F" w:rsidP="00A32D1B">
      <w:pPr>
        <w:pStyle w:val="BodyText"/>
        <w:numPr>
          <w:ilvl w:val="0"/>
          <w:numId w:val="9"/>
        </w:numPr>
      </w:pPr>
      <w:r>
        <w:t>FISU World University Games</w:t>
      </w:r>
      <w:r w:rsidR="00473F95">
        <w:t xml:space="preserve"> (Junior </w:t>
      </w:r>
      <w:r w:rsidR="00B92947">
        <w:t>elite – 80%)</w:t>
      </w:r>
    </w:p>
    <w:p w14:paraId="1BB35529" w14:textId="46CC9907" w:rsidR="00101A3D" w:rsidRDefault="00101A3D" w:rsidP="00A32D1B">
      <w:pPr>
        <w:pStyle w:val="Heading2"/>
      </w:pPr>
      <w:r>
        <w:t>Other International Competitions</w:t>
      </w:r>
      <w:r w:rsidR="00DF6BED">
        <w:t xml:space="preserve"> (International Level 1)</w:t>
      </w:r>
      <w:r w:rsidR="00DF5332">
        <w:t xml:space="preserve"> </w:t>
      </w:r>
    </w:p>
    <w:p w14:paraId="76C98D7C" w14:textId="419A2A8A" w:rsidR="00101A3D" w:rsidRDefault="00101A3D" w:rsidP="00D3612F">
      <w:pPr>
        <w:pStyle w:val="BodyText"/>
        <w:numPr>
          <w:ilvl w:val="0"/>
          <w:numId w:val="9"/>
        </w:numPr>
      </w:pPr>
      <w:r>
        <w:t>American Open</w:t>
      </w:r>
      <w:r w:rsidR="00CA3D7F">
        <w:t xml:space="preserve"> Series</w:t>
      </w:r>
    </w:p>
    <w:p w14:paraId="0B7CDE76" w14:textId="43D1D708" w:rsidR="00D3612F" w:rsidRDefault="00CA3D7F" w:rsidP="00B44E87">
      <w:pPr>
        <w:pStyle w:val="BodyText"/>
        <w:numPr>
          <w:ilvl w:val="0"/>
          <w:numId w:val="9"/>
        </w:numPr>
      </w:pPr>
      <w:r>
        <w:t>FISU World University Championships</w:t>
      </w:r>
      <w:r w:rsidR="006D7BC3">
        <w:t xml:space="preserve"> (Junior Elite)</w:t>
      </w:r>
    </w:p>
    <w:p w14:paraId="4921B911" w14:textId="62A5E2D5" w:rsidR="00DF5332" w:rsidRDefault="00DF5332" w:rsidP="00B44E87">
      <w:pPr>
        <w:pStyle w:val="BodyText"/>
        <w:numPr>
          <w:ilvl w:val="0"/>
          <w:numId w:val="9"/>
        </w:numPr>
      </w:pPr>
      <w:r>
        <w:t>Various Invitational events as available from time to time</w:t>
      </w:r>
    </w:p>
    <w:p w14:paraId="52282E6B" w14:textId="0E218AFE" w:rsidR="004013AE" w:rsidRDefault="00781E1C" w:rsidP="0061466D">
      <w:pPr>
        <w:pStyle w:val="BodyText"/>
      </w:pPr>
      <w:r>
        <w:t>There are various events held annually a</w:t>
      </w:r>
      <w:r w:rsidR="008857AC">
        <w:t xml:space="preserve">t the local, regional, and international levels.  Many of these events have standards set that are outside of </w:t>
      </w:r>
      <w:r w:rsidR="00B609B6">
        <w:t>WCH</w:t>
      </w:r>
      <w:r w:rsidR="008857AC">
        <w:t xml:space="preserve">’s control.  </w:t>
      </w:r>
      <w:r w:rsidR="0061466D">
        <w:t xml:space="preserve">Where a competition has established standards that </w:t>
      </w:r>
      <w:r w:rsidR="008332C7">
        <w:t>differ</w:t>
      </w:r>
      <w:r w:rsidR="007C3D42">
        <w:t xml:space="preserve"> from </w:t>
      </w:r>
      <w:r w:rsidR="0061466D">
        <w:t xml:space="preserve">those established by the </w:t>
      </w:r>
      <w:r w:rsidR="00B609B6">
        <w:t>WCH</w:t>
      </w:r>
      <w:r w:rsidR="0061466D">
        <w:t>, the competition standards will prevail.</w:t>
      </w:r>
      <w:r w:rsidR="007A433A">
        <w:t xml:space="preserve">  Where athletes wish to compete at an international event not listed above, </w:t>
      </w:r>
      <w:r w:rsidR="00B609B6">
        <w:t>WCH</w:t>
      </w:r>
      <w:r w:rsidR="007A433A">
        <w:t xml:space="preserve"> will determine which qualification level will apply based on the information available at the time.</w:t>
      </w:r>
    </w:p>
    <w:p w14:paraId="74AF06F8" w14:textId="4AAA12B8" w:rsidR="007A7148" w:rsidRDefault="00A2517F" w:rsidP="0061466D">
      <w:pPr>
        <w:pStyle w:val="BodyText"/>
        <w:rPr>
          <w:b/>
          <w:bCs/>
        </w:rPr>
      </w:pPr>
      <w:r>
        <w:rPr>
          <w:b/>
          <w:bCs/>
        </w:rPr>
        <w:t>Rules for Major Games Selection</w:t>
      </w:r>
      <w:r w:rsidR="00B34DC4">
        <w:rPr>
          <w:b/>
          <w:bCs/>
        </w:rPr>
        <w:t xml:space="preserve"> – i.e.</w:t>
      </w:r>
      <w:r w:rsidR="00B30D32">
        <w:rPr>
          <w:b/>
          <w:bCs/>
        </w:rPr>
        <w:t>,</w:t>
      </w:r>
      <w:r w:rsidR="00B34DC4">
        <w:rPr>
          <w:b/>
          <w:bCs/>
        </w:rPr>
        <w:t xml:space="preserve"> Olympic Games, Pan American Games, Commonwealth Games</w:t>
      </w:r>
      <w:r w:rsidR="00B44541">
        <w:rPr>
          <w:b/>
          <w:bCs/>
        </w:rPr>
        <w:t>, Junior Pan American Games</w:t>
      </w:r>
      <w:r>
        <w:rPr>
          <w:b/>
          <w:bCs/>
        </w:rPr>
        <w:t xml:space="preserve">:  Where the qualification standards established for a Major Games differ from WCH’s qualification standards, the standards for the Major Games will prevail.  Notwithstanding the qualification standards </w:t>
      </w:r>
      <w:r w:rsidR="00493B5B">
        <w:rPr>
          <w:b/>
          <w:bCs/>
        </w:rPr>
        <w:t>established for the Major Games, no athlete may represent Team Canada at a Major Games unless they meet the International Level 1 standard.</w:t>
      </w:r>
    </w:p>
    <w:p w14:paraId="4DCD7307" w14:textId="0F34B922" w:rsidR="00B609B6" w:rsidRPr="000D0143" w:rsidRDefault="000D0143" w:rsidP="0061466D">
      <w:pPr>
        <w:pStyle w:val="BodyText"/>
        <w:rPr>
          <w:b/>
          <w:bCs/>
        </w:rPr>
      </w:pPr>
      <w:r>
        <w:rPr>
          <w:b/>
          <w:bCs/>
        </w:rPr>
        <w:lastRenderedPageBreak/>
        <w:t>Minimum Threshold of Performance</w:t>
      </w:r>
      <w:r w:rsidR="00B609B6" w:rsidRPr="000D0143">
        <w:rPr>
          <w:b/>
          <w:bCs/>
        </w:rPr>
        <w:t xml:space="preserve"> for National Championships will be established at the same time as the </w:t>
      </w:r>
      <w:r w:rsidR="009660E8">
        <w:rPr>
          <w:b/>
          <w:bCs/>
        </w:rPr>
        <w:t>standards</w:t>
      </w:r>
      <w:r w:rsidR="00B609B6" w:rsidRPr="000D0143">
        <w:rPr>
          <w:b/>
          <w:bCs/>
        </w:rPr>
        <w:t xml:space="preserve"> included within this document and will be published on the website for public viewing.  </w:t>
      </w:r>
    </w:p>
    <w:p w14:paraId="62811B63" w14:textId="77777777" w:rsidR="0042611A" w:rsidRDefault="0042611A" w:rsidP="0042611A">
      <w:pPr>
        <w:pStyle w:val="Heading1"/>
      </w:pPr>
      <w:bookmarkStart w:id="4" w:name="_Toc193624926"/>
      <w:r>
        <w:t>Qualifying to Represent Team Canada</w:t>
      </w:r>
      <w:bookmarkEnd w:id="4"/>
    </w:p>
    <w:p w14:paraId="0E049536" w14:textId="77777777" w:rsidR="0042611A" w:rsidRDefault="0042611A" w:rsidP="0042611A">
      <w:pPr>
        <w:pStyle w:val="BodyText"/>
        <w:ind w:right="705"/>
        <w:jc w:val="both"/>
      </w:pPr>
      <w:r>
        <w:t>To be considered for an international team you must meet the following minimum requirements:</w:t>
      </w:r>
    </w:p>
    <w:p w14:paraId="60DCEFD6" w14:textId="1FAD5C3A" w:rsidR="0042611A" w:rsidRDefault="0042611A" w:rsidP="0042611A">
      <w:pPr>
        <w:pStyle w:val="Heading3"/>
      </w:pPr>
      <w:r>
        <w:t>You must be a citizen of Canada</w:t>
      </w:r>
      <w:r w:rsidR="00CA3D7F">
        <w:t xml:space="preserve"> or a </w:t>
      </w:r>
      <w:r w:rsidR="00BF73AA">
        <w:t>PERMANENT RESIDENT</w:t>
      </w:r>
      <w:r w:rsidR="00422043">
        <w:t xml:space="preserve"> </w:t>
      </w:r>
      <w:r w:rsidR="00422043" w:rsidRPr="009660E8">
        <w:t>and reside in canada for the past 12 months</w:t>
      </w:r>
    </w:p>
    <w:p w14:paraId="16E9DFED" w14:textId="1024C0F2" w:rsidR="0042611A" w:rsidRDefault="0042611A" w:rsidP="0042611A">
      <w:pPr>
        <w:pStyle w:val="BodyText"/>
        <w:spacing w:before="5"/>
        <w:ind w:right="109"/>
        <w:jc w:val="both"/>
      </w:pPr>
      <w:r>
        <w:t>If dual citizenship is held, your sport nationality must be registered as Canada with the IWF or other applicable body, at the time of the final qualification event.</w:t>
      </w:r>
      <w:r w:rsidR="00B350F0">
        <w:t xml:space="preserve"> Exceptions </w:t>
      </w:r>
      <w:r w:rsidR="00BA2526">
        <w:t xml:space="preserve">may be made to </w:t>
      </w:r>
      <w:r w:rsidR="00B350F0">
        <w:t xml:space="preserve">the residency requirement </w:t>
      </w:r>
      <w:r w:rsidR="00BA2526">
        <w:t>for students studying abroad.</w:t>
      </w:r>
    </w:p>
    <w:p w14:paraId="6D0AB224" w14:textId="7D07EF77" w:rsidR="00086215" w:rsidRPr="00952B7F" w:rsidRDefault="00086215" w:rsidP="0042611A">
      <w:pPr>
        <w:pStyle w:val="BodyText"/>
        <w:spacing w:before="5"/>
        <w:ind w:right="109"/>
        <w:jc w:val="both"/>
        <w:rPr>
          <w:b/>
          <w:bCs/>
        </w:rPr>
      </w:pPr>
      <w:r w:rsidRPr="00952B7F">
        <w:rPr>
          <w:b/>
          <w:bCs/>
        </w:rPr>
        <w:t>Athlete Transfers</w:t>
      </w:r>
      <w:r w:rsidR="00B30D32" w:rsidRPr="00952B7F">
        <w:rPr>
          <w:b/>
          <w:bCs/>
        </w:rPr>
        <w:t>:</w:t>
      </w:r>
      <w:r w:rsidRPr="00952B7F">
        <w:rPr>
          <w:b/>
          <w:bCs/>
        </w:rPr>
        <w:t xml:space="preserve"> </w:t>
      </w:r>
    </w:p>
    <w:p w14:paraId="65926D70" w14:textId="01F64289" w:rsidR="00086215" w:rsidRDefault="00086215" w:rsidP="0042611A">
      <w:pPr>
        <w:pStyle w:val="BodyText"/>
        <w:spacing w:before="5"/>
        <w:ind w:right="109"/>
        <w:jc w:val="both"/>
      </w:pPr>
      <w:r>
        <w:t xml:space="preserve">Athletes </w:t>
      </w:r>
      <w:r w:rsidR="00B30D32">
        <w:t>who wish</w:t>
      </w:r>
      <w:r>
        <w:t xml:space="preserve"> to compete for Canada </w:t>
      </w:r>
      <w:r w:rsidR="00B30D32">
        <w:t>but who do not reside in Canada (including but not limited to dual citizens, parental expatriates,</w:t>
      </w:r>
      <w:r w:rsidR="00D5670C">
        <w:t xml:space="preserve"> and so forth</w:t>
      </w:r>
      <w:r w:rsidR="00B30D32">
        <w:t xml:space="preserve">), who have been released from WCH to compete for other countries, </w:t>
      </w:r>
      <w:r w:rsidR="00703E87" w:rsidRPr="00703E87">
        <w:t>who have competed internationally for another county</w:t>
      </w:r>
      <w:r w:rsidR="00703E87">
        <w:t xml:space="preserve">, </w:t>
      </w:r>
      <w:r w:rsidR="00B30D32">
        <w:t>or who reside in Canada as refugees awaiting permanent residency</w:t>
      </w:r>
      <w:r>
        <w:t>, must meet the following criteria</w:t>
      </w:r>
      <w:r w:rsidR="00B30D32">
        <w:t>:</w:t>
      </w:r>
    </w:p>
    <w:p w14:paraId="368523BB" w14:textId="38998020" w:rsidR="00086215" w:rsidRDefault="00B30D32" w:rsidP="00B30D32">
      <w:pPr>
        <w:pStyle w:val="BodyText"/>
        <w:numPr>
          <w:ilvl w:val="0"/>
          <w:numId w:val="22"/>
        </w:numPr>
        <w:spacing w:before="5"/>
        <w:ind w:right="109"/>
        <w:jc w:val="both"/>
      </w:pPr>
      <w:r>
        <w:t>Where relevant, provide WCH with an official Letter of Release from the IWF Member Federation with which they were most recently a member or registrant and confirmation that they are not a member or registrant of that other IWF Member Federation</w:t>
      </w:r>
    </w:p>
    <w:p w14:paraId="4603EBD9" w14:textId="7215D97B" w:rsidR="00B30D32" w:rsidRDefault="00FA7D2F" w:rsidP="00B30D32">
      <w:pPr>
        <w:pStyle w:val="BodyText"/>
        <w:numPr>
          <w:ilvl w:val="0"/>
          <w:numId w:val="22"/>
        </w:numPr>
        <w:spacing w:before="5"/>
        <w:ind w:right="109"/>
        <w:jc w:val="both"/>
      </w:pPr>
      <w:r>
        <w:t>WCH confirmation from the IWF that the athlete’s membership affiliation has changed</w:t>
      </w:r>
    </w:p>
    <w:p w14:paraId="7D4F09CA" w14:textId="02E96697" w:rsidR="00B30D32" w:rsidRDefault="00B30D32" w:rsidP="00B30D32">
      <w:pPr>
        <w:pStyle w:val="BodyText"/>
        <w:numPr>
          <w:ilvl w:val="0"/>
          <w:numId w:val="22"/>
        </w:numPr>
        <w:spacing w:before="5"/>
        <w:ind w:right="109"/>
        <w:jc w:val="both"/>
      </w:pPr>
      <w:r>
        <w:t>Establish proof of Canadian residency in accordance with standards established by the Canada Revenue Agency</w:t>
      </w:r>
    </w:p>
    <w:p w14:paraId="3488E64F" w14:textId="5C846715" w:rsidR="00B30D32" w:rsidRDefault="00B30D32" w:rsidP="00B30D32">
      <w:pPr>
        <w:pStyle w:val="BodyText"/>
        <w:numPr>
          <w:ilvl w:val="0"/>
          <w:numId w:val="22"/>
        </w:numPr>
        <w:spacing w:before="5"/>
        <w:ind w:right="109"/>
        <w:jc w:val="both"/>
      </w:pPr>
      <w:r>
        <w:t>Be a full member in good standing (without conditions) with a PTSO member of WCH</w:t>
      </w:r>
    </w:p>
    <w:p w14:paraId="20F619D6" w14:textId="73C02C48" w:rsidR="00B30D32" w:rsidRDefault="00B30D32" w:rsidP="00B30D32">
      <w:pPr>
        <w:pStyle w:val="BodyText"/>
        <w:numPr>
          <w:ilvl w:val="0"/>
          <w:numId w:val="22"/>
        </w:numPr>
        <w:spacing w:before="5"/>
        <w:ind w:right="109"/>
        <w:jc w:val="both"/>
      </w:pPr>
      <w:r>
        <w:t>Complete all SafeSport, CCES and WADA training courses as determined by WCH from time to time</w:t>
      </w:r>
    </w:p>
    <w:p w14:paraId="507AB042" w14:textId="0C17D6AB" w:rsidR="00B30D32" w:rsidRDefault="00B30D32" w:rsidP="00952B7F">
      <w:pPr>
        <w:pStyle w:val="BodyText"/>
        <w:numPr>
          <w:ilvl w:val="0"/>
          <w:numId w:val="22"/>
        </w:numPr>
        <w:spacing w:before="5"/>
        <w:ind w:right="109"/>
        <w:jc w:val="both"/>
      </w:pPr>
      <w:r>
        <w:t>Be registered in the National Athlete Pool</w:t>
      </w:r>
    </w:p>
    <w:p w14:paraId="45ECB084" w14:textId="55E74C0E" w:rsidR="00086215" w:rsidRDefault="00D5670C" w:rsidP="0042611A">
      <w:pPr>
        <w:pStyle w:val="BodyText"/>
        <w:spacing w:before="5"/>
        <w:ind w:right="109"/>
        <w:jc w:val="both"/>
      </w:pPr>
      <w:r>
        <w:t>WCH makes no representations concerning the timing of the approval process, particularly with respect to approvals and administrative procedures of other organizations, and WCH disclaims any and all responsibility for the impacts of any such delays.</w:t>
      </w:r>
      <w:r w:rsidDel="00D5670C">
        <w:t xml:space="preserve"> </w:t>
      </w:r>
    </w:p>
    <w:p w14:paraId="2FA04235" w14:textId="77777777" w:rsidR="0042611A" w:rsidRDefault="0042611A" w:rsidP="0042611A">
      <w:pPr>
        <w:pStyle w:val="Heading3"/>
      </w:pPr>
      <w:r>
        <w:t>You must have a valid Canadian</w:t>
      </w:r>
      <w:r>
        <w:rPr>
          <w:spacing w:val="-1"/>
        </w:rPr>
        <w:t xml:space="preserve"> </w:t>
      </w:r>
      <w:r>
        <w:t>Passport</w:t>
      </w:r>
    </w:p>
    <w:p w14:paraId="3218C6BE" w14:textId="6E7774B2" w:rsidR="0042611A" w:rsidRDefault="0042611A" w:rsidP="0042611A">
      <w:pPr>
        <w:pStyle w:val="BodyText"/>
        <w:ind w:right="94"/>
      </w:pPr>
      <w:r>
        <w:lastRenderedPageBreak/>
        <w:t xml:space="preserve">An athlete must possess a Canadian Passport with an expiration date </w:t>
      </w:r>
      <w:r w:rsidR="00CA3D7F">
        <w:t>no less than</w:t>
      </w:r>
      <w:r>
        <w:t xml:space="preserve"> 6 months after the end of competition, or the entry requirement of the host nation, whichever is greater. </w:t>
      </w:r>
    </w:p>
    <w:p w14:paraId="77C4BEBB" w14:textId="5562BF23" w:rsidR="00E45413" w:rsidRPr="005C2669" w:rsidRDefault="00E45413" w:rsidP="0042611A">
      <w:pPr>
        <w:pStyle w:val="BodyText"/>
        <w:ind w:right="94"/>
        <w:rPr>
          <w:b/>
          <w:bCs/>
        </w:rPr>
      </w:pPr>
      <w:r w:rsidRPr="005C2669">
        <w:rPr>
          <w:b/>
          <w:bCs/>
        </w:rPr>
        <w:t>Periods of Absence from Canada</w:t>
      </w:r>
    </w:p>
    <w:p w14:paraId="5DFA459B" w14:textId="0BA4B541" w:rsidR="00E45413" w:rsidRDefault="00E45413" w:rsidP="0042611A">
      <w:pPr>
        <w:pStyle w:val="BodyText"/>
        <w:ind w:right="94"/>
      </w:pPr>
      <w:r>
        <w:t>To remain eligible to compete for Team Canada, athletes must be considered residents of Canada</w:t>
      </w:r>
      <w:r w:rsidR="00D5670C">
        <w:t xml:space="preserve"> under Canada Revenue Agency criteria and</w:t>
      </w:r>
      <w:r>
        <w:t xml:space="preserve"> maintain significant residential ties in Canada</w:t>
      </w:r>
      <w:r w:rsidR="00D5670C">
        <w:t>.</w:t>
      </w:r>
      <w:r>
        <w:t xml:space="preserve"> </w:t>
      </w:r>
    </w:p>
    <w:p w14:paraId="484B7A5B" w14:textId="17E98665" w:rsidR="00E45413" w:rsidRDefault="00E45413" w:rsidP="0042611A">
      <w:pPr>
        <w:pStyle w:val="BodyText"/>
        <w:ind w:right="94"/>
      </w:pPr>
      <w:r>
        <w:t xml:space="preserve">Athletes deemed non-residents of Canada, considered emigrants will not be eligible to compete. </w:t>
      </w:r>
    </w:p>
    <w:p w14:paraId="7B8D388B" w14:textId="08514056" w:rsidR="0042611A" w:rsidRDefault="0042611A" w:rsidP="0042611A">
      <w:pPr>
        <w:pStyle w:val="Heading3"/>
      </w:pPr>
      <w:r>
        <w:t>Doping Pool registration</w:t>
      </w:r>
      <w:r w:rsidR="001A267A">
        <w:t xml:space="preserve"> AND PROGRAM ADHERENCE</w:t>
      </w:r>
    </w:p>
    <w:p w14:paraId="73BF1E4F" w14:textId="7FCA50DF" w:rsidR="0042611A" w:rsidRDefault="0042611A" w:rsidP="0042611A">
      <w:pPr>
        <w:pStyle w:val="NoSpacing"/>
        <w:rPr>
          <w:sz w:val="24"/>
          <w:szCs w:val="24"/>
        </w:rPr>
      </w:pPr>
      <w:r w:rsidRPr="000D4958">
        <w:rPr>
          <w:sz w:val="24"/>
          <w:szCs w:val="24"/>
        </w:rPr>
        <w:t>You must be registered in the</w:t>
      </w:r>
      <w:r w:rsidR="00CF0785">
        <w:rPr>
          <w:sz w:val="24"/>
          <w:szCs w:val="24"/>
        </w:rPr>
        <w:t xml:space="preserve"> </w:t>
      </w:r>
      <w:r w:rsidR="00CA3D7F">
        <w:rPr>
          <w:sz w:val="24"/>
          <w:szCs w:val="24"/>
        </w:rPr>
        <w:t>ADAMS</w:t>
      </w:r>
      <w:r w:rsidR="00CA3D7F" w:rsidRPr="000D4958">
        <w:rPr>
          <w:sz w:val="24"/>
          <w:szCs w:val="24"/>
        </w:rPr>
        <w:t xml:space="preserve"> </w:t>
      </w:r>
      <w:r w:rsidRPr="000D4958">
        <w:rPr>
          <w:sz w:val="24"/>
          <w:szCs w:val="24"/>
        </w:rPr>
        <w:t xml:space="preserve">system with </w:t>
      </w:r>
      <w:r w:rsidR="00CF0785">
        <w:rPr>
          <w:sz w:val="24"/>
          <w:szCs w:val="24"/>
        </w:rPr>
        <w:t>W</w:t>
      </w:r>
      <w:r w:rsidRPr="000D4958">
        <w:rPr>
          <w:sz w:val="24"/>
          <w:szCs w:val="24"/>
        </w:rPr>
        <w:t xml:space="preserve">hereabouts completed for the </w:t>
      </w:r>
      <w:r w:rsidR="007A433A">
        <w:rPr>
          <w:sz w:val="24"/>
          <w:szCs w:val="24"/>
        </w:rPr>
        <w:t xml:space="preserve">required period </w:t>
      </w:r>
      <w:r w:rsidRPr="000D4958">
        <w:rPr>
          <w:sz w:val="24"/>
          <w:szCs w:val="24"/>
        </w:rPr>
        <w:t>prior to the competition</w:t>
      </w:r>
      <w:r w:rsidR="007A433A">
        <w:rPr>
          <w:sz w:val="24"/>
          <w:szCs w:val="24"/>
        </w:rPr>
        <w:t xml:space="preserve"> through to the final day of the competition.  The required period for most international competitions is two months.  For world championship events and major games, the period is three months.</w:t>
      </w:r>
      <w:r w:rsidRPr="000D4958">
        <w:rPr>
          <w:sz w:val="24"/>
          <w:szCs w:val="24"/>
        </w:rPr>
        <w:t xml:space="preserve">  </w:t>
      </w:r>
    </w:p>
    <w:p w14:paraId="04783A5F" w14:textId="53C9EED2" w:rsidR="001A267A" w:rsidRPr="000D4958" w:rsidRDefault="006B04B4" w:rsidP="0042611A">
      <w:pPr>
        <w:pStyle w:val="NoSpacing"/>
        <w:rPr>
          <w:sz w:val="24"/>
          <w:szCs w:val="24"/>
        </w:rPr>
      </w:pPr>
      <w:bookmarkStart w:id="5" w:name="_Hlk97480052"/>
      <w:r>
        <w:rPr>
          <w:sz w:val="24"/>
          <w:szCs w:val="24"/>
        </w:rPr>
        <w:t>Athletes under a provisional suspension for violations of the WADA Code and/or the Canadian Anti-Doping Program are not eligible for nomination or selection to Team Canada by WCH.</w:t>
      </w:r>
    </w:p>
    <w:bookmarkEnd w:id="5"/>
    <w:p w14:paraId="05FAB99C" w14:textId="77777777" w:rsidR="0042611A" w:rsidRDefault="0042611A" w:rsidP="0042611A">
      <w:pPr>
        <w:pStyle w:val="Heading3"/>
      </w:pPr>
      <w:r>
        <w:t>You must be the correct age for the</w:t>
      </w:r>
      <w:r>
        <w:rPr>
          <w:spacing w:val="-1"/>
        </w:rPr>
        <w:t xml:space="preserve"> </w:t>
      </w:r>
      <w:r>
        <w:t>competition</w:t>
      </w:r>
    </w:p>
    <w:p w14:paraId="7EAF415A" w14:textId="1F3AEE64" w:rsidR="0042611A" w:rsidRDefault="007A433A" w:rsidP="0042611A">
      <w:pPr>
        <w:pStyle w:val="BodyText"/>
      </w:pPr>
      <w:r>
        <w:t xml:space="preserve">The </w:t>
      </w:r>
      <w:r w:rsidR="0042611A">
        <w:t xml:space="preserve">IWF </w:t>
      </w:r>
      <w:r>
        <w:t>r</w:t>
      </w:r>
      <w:r w:rsidR="0042611A">
        <w:t>ecognizes four (4) age groups:</w:t>
      </w:r>
    </w:p>
    <w:p w14:paraId="246B15EE" w14:textId="77777777" w:rsidR="0042611A" w:rsidRDefault="0042611A" w:rsidP="0042611A">
      <w:pPr>
        <w:pStyle w:val="BodyText"/>
        <w:ind w:right="5507"/>
      </w:pPr>
      <w:r>
        <w:t>Youth: 13-17 years of age</w:t>
      </w:r>
    </w:p>
    <w:p w14:paraId="3B35053B" w14:textId="77777777" w:rsidR="0042611A" w:rsidRDefault="0042611A" w:rsidP="0042611A">
      <w:pPr>
        <w:pStyle w:val="BodyText"/>
        <w:ind w:right="5507"/>
      </w:pPr>
      <w:r>
        <w:t xml:space="preserve"> Junior: 15-20 years of age</w:t>
      </w:r>
    </w:p>
    <w:p w14:paraId="7C1683FE" w14:textId="77777777" w:rsidR="0042611A" w:rsidRDefault="0042611A" w:rsidP="0042611A">
      <w:pPr>
        <w:pStyle w:val="BodyText"/>
        <w:ind w:right="5507"/>
      </w:pPr>
      <w:r>
        <w:t xml:space="preserve"> Senior: 15+ years of age </w:t>
      </w:r>
    </w:p>
    <w:p w14:paraId="06D2A621" w14:textId="77777777" w:rsidR="0042611A" w:rsidRDefault="0042611A" w:rsidP="0042611A">
      <w:pPr>
        <w:pStyle w:val="BodyText"/>
        <w:ind w:right="5507"/>
      </w:pPr>
      <w:r>
        <w:t>Masters: 35+ years of age</w:t>
      </w:r>
    </w:p>
    <w:p w14:paraId="5A3C0765" w14:textId="77777777" w:rsidR="0042611A" w:rsidRDefault="0042611A" w:rsidP="0042611A">
      <w:pPr>
        <w:pStyle w:val="BodyText"/>
        <w:ind w:right="218"/>
      </w:pPr>
      <w:r>
        <w:t>All groups are calculated based on participant’s age on December 31 of the year the competition takes place.</w:t>
      </w:r>
    </w:p>
    <w:p w14:paraId="4BF48B80" w14:textId="77777777" w:rsidR="0042611A" w:rsidRDefault="0042611A" w:rsidP="0042611A">
      <w:pPr>
        <w:pStyle w:val="Heading3"/>
      </w:pPr>
      <w:r>
        <w:t>Membership</w:t>
      </w:r>
    </w:p>
    <w:p w14:paraId="7F989738" w14:textId="48CA3409" w:rsidR="0042611A" w:rsidRDefault="0042611A" w:rsidP="0042611A">
      <w:pPr>
        <w:pStyle w:val="BodyText"/>
        <w:spacing w:before="71"/>
        <w:ind w:right="210"/>
      </w:pPr>
      <w:r>
        <w:t xml:space="preserve">Athletes must be current members of </w:t>
      </w:r>
      <w:r w:rsidR="00B350F0">
        <w:t>a</w:t>
      </w:r>
      <w:r>
        <w:t xml:space="preserve"> </w:t>
      </w:r>
      <w:r w:rsidR="00B30D32">
        <w:t>PTSO</w:t>
      </w:r>
      <w:r>
        <w:t xml:space="preserve"> and in good standing to compete. </w:t>
      </w:r>
      <w:r w:rsidR="006F5A19">
        <w:t xml:space="preserve"> </w:t>
      </w:r>
      <w:r w:rsidR="00B30D32">
        <w:t>“</w:t>
      </w:r>
      <w:r w:rsidR="00086215">
        <w:t>Good standing</w:t>
      </w:r>
      <w:r w:rsidR="00B30D32">
        <w:t>”</w:t>
      </w:r>
      <w:r w:rsidR="00086215">
        <w:t xml:space="preserve"> with a P</w:t>
      </w:r>
      <w:r w:rsidR="00B30D32">
        <w:t>T</w:t>
      </w:r>
      <w:r w:rsidR="00086215">
        <w:t>SO includes a full and active membership with the P</w:t>
      </w:r>
      <w:r w:rsidR="00B30D32">
        <w:t>T</w:t>
      </w:r>
      <w:r w:rsidR="00086215">
        <w:t xml:space="preserve">SO, no partial, </w:t>
      </w:r>
      <w:r w:rsidR="00B30D32">
        <w:t>conditional, or suspended</w:t>
      </w:r>
      <w:r w:rsidR="00086215">
        <w:t xml:space="preserve"> memberships.</w:t>
      </w:r>
    </w:p>
    <w:p w14:paraId="2426B65B" w14:textId="55E2260B" w:rsidR="006F589B" w:rsidRDefault="006F589B" w:rsidP="006F589B">
      <w:pPr>
        <w:pStyle w:val="Heading3"/>
      </w:pPr>
      <w:r>
        <w:t>Active Competitor</w:t>
      </w:r>
    </w:p>
    <w:p w14:paraId="1BEE4ADD" w14:textId="1BE23E09" w:rsidR="0042611A" w:rsidRDefault="006F589B" w:rsidP="0042611A">
      <w:pPr>
        <w:pStyle w:val="BodyText"/>
        <w:spacing w:before="71"/>
        <w:ind w:right="210"/>
      </w:pPr>
      <w:r>
        <w:t xml:space="preserve">Athletes must be actively training and must compete </w:t>
      </w:r>
      <w:r w:rsidR="00E21F12">
        <w:t xml:space="preserve">at least once during the qualification period at a meet subject to doping controls. </w:t>
      </w:r>
      <w:r w:rsidR="004C42C3">
        <w:t xml:space="preserve"> Athletes must sign and abide by the National Team </w:t>
      </w:r>
      <w:r w:rsidR="004C42C3">
        <w:lastRenderedPageBreak/>
        <w:t>Athlete Agreement as issued by WCH</w:t>
      </w:r>
      <w:r w:rsidR="00086215">
        <w:t xml:space="preserve"> and </w:t>
      </w:r>
      <w:r w:rsidR="00365A8A">
        <w:t>all participants must complete an e-learning course and then sign a CSSP Consent form</w:t>
      </w:r>
      <w:r w:rsidR="00B30D32">
        <w:t xml:space="preserve"> issued by the CCES or SDRCC, as the case may be</w:t>
      </w:r>
      <w:r w:rsidR="00086215">
        <w:t>.</w:t>
      </w:r>
    </w:p>
    <w:p w14:paraId="208B772C" w14:textId="431F3F8B" w:rsidR="00F14A7D" w:rsidRDefault="00F14A7D" w:rsidP="0042611A">
      <w:pPr>
        <w:pStyle w:val="BodyText"/>
        <w:spacing w:before="71"/>
        <w:ind w:right="210"/>
      </w:pPr>
    </w:p>
    <w:p w14:paraId="1FBABC28" w14:textId="77777777" w:rsidR="0042611A" w:rsidRDefault="0042611A" w:rsidP="0042611A">
      <w:pPr>
        <w:pStyle w:val="Heading1"/>
      </w:pPr>
      <w:bookmarkStart w:id="6" w:name="_Toc193624927"/>
      <w:r>
        <w:t>Selection to a Team</w:t>
      </w:r>
      <w:bookmarkEnd w:id="6"/>
    </w:p>
    <w:p w14:paraId="59D10307" w14:textId="6E9351E6" w:rsidR="0042611A" w:rsidRDefault="00730D11" w:rsidP="0042611A">
      <w:pPr>
        <w:pStyle w:val="BodyText"/>
        <w:ind w:right="-59"/>
      </w:pPr>
      <w:r>
        <w:t>WCH</w:t>
      </w:r>
      <w:r w:rsidR="0042611A">
        <w:t xml:space="preserve"> will select, by name, at the end of the qualifying window for any event, the maximum number of athletes per gender permitted by the Organizing </w:t>
      </w:r>
      <w:r w:rsidR="007A433A">
        <w:t xml:space="preserve">Committee </w:t>
      </w:r>
      <w:r w:rsidR="0042611A">
        <w:t xml:space="preserve">(generally limited by the IWF rules to </w:t>
      </w:r>
      <w:r w:rsidR="00B30D32">
        <w:t xml:space="preserve">eight </w:t>
      </w:r>
      <w:r w:rsidR="0042611A">
        <w:t>(</w:t>
      </w:r>
      <w:r w:rsidR="00B30D32">
        <w:t>8</w:t>
      </w:r>
      <w:r w:rsidR="0042611A">
        <w:t>) athletes per gender)</w:t>
      </w:r>
      <w:r w:rsidR="00295D5A">
        <w:t xml:space="preserve"> provided they have met the required minimum threshold of performance</w:t>
      </w:r>
      <w:r w:rsidR="0042611A">
        <w:t>.</w:t>
      </w:r>
      <w:r w:rsidR="00BF73AA">
        <w:t xml:space="preserve"> WCH will only select athletes from those listed on the preliminary entry list for a given competition unless the entry rules allow otherwise.</w:t>
      </w:r>
    </w:p>
    <w:p w14:paraId="00DB2151" w14:textId="7C86FB69" w:rsidR="0019448C" w:rsidRDefault="0042611A" w:rsidP="0042611A">
      <w:pPr>
        <w:pStyle w:val="BodyText"/>
        <w:spacing w:before="71"/>
        <w:ind w:right="179"/>
      </w:pPr>
      <w:r>
        <w:t xml:space="preserve">The athlete with the highest % of the </w:t>
      </w:r>
      <w:r w:rsidR="00A75077">
        <w:t>marker</w:t>
      </w:r>
      <w:r w:rsidR="007675EC">
        <w:t xml:space="preserve"> provided they meet the minimum threshold of performance,</w:t>
      </w:r>
      <w:r>
        <w:t xml:space="preserve"> will be named to the team</w:t>
      </w:r>
      <w:r w:rsidR="00B00350">
        <w:t>, with a maximum of two (2) per IWF bodyweight category</w:t>
      </w:r>
    </w:p>
    <w:p w14:paraId="2E52BF3A" w14:textId="24B9D45A" w:rsidR="0042611A" w:rsidRDefault="0042611A" w:rsidP="0042611A">
      <w:pPr>
        <w:pStyle w:val="BodyText"/>
        <w:spacing w:before="71"/>
        <w:ind w:right="179"/>
      </w:pPr>
      <w:r>
        <w:t xml:space="preserve">A further 2 athletes who have the highest % of the </w:t>
      </w:r>
      <w:r w:rsidR="00B00350">
        <w:t>marker</w:t>
      </w:r>
      <w:r>
        <w:t xml:space="preserve"> will be named as reserve athletes. One reserve may be the “3</w:t>
      </w:r>
      <w:r>
        <w:rPr>
          <w:position w:val="8"/>
          <w:sz w:val="16"/>
        </w:rPr>
        <w:t>rd</w:t>
      </w:r>
      <w:r>
        <w:t xml:space="preserve">” in the bodyweight category and a second who has the highest % </w:t>
      </w:r>
      <w:r w:rsidR="00B00350">
        <w:t>Marker</w:t>
      </w:r>
      <w:r>
        <w:t xml:space="preserve"> score regardless of bodyweight category. If invites are declined, </w:t>
      </w:r>
      <w:r w:rsidR="00B00350">
        <w:t xml:space="preserve">WCH </w:t>
      </w:r>
      <w:r>
        <w:t xml:space="preserve">will proceed down in order of % </w:t>
      </w:r>
      <w:r w:rsidR="00B00350">
        <w:t>Marker</w:t>
      </w:r>
      <w:r>
        <w:t xml:space="preserve"> until either </w:t>
      </w:r>
      <w:r w:rsidR="00B30D32" w:rsidRPr="00952B7F">
        <w:t xml:space="preserve">8 </w:t>
      </w:r>
      <w:r w:rsidRPr="00952B7F">
        <w:t>athletes</w:t>
      </w:r>
      <w:r>
        <w:t xml:space="preserve"> (or the maximum permitted for the competition, whichever is greater) have been named or all athletes meeting the MTP have been identified. </w:t>
      </w:r>
    </w:p>
    <w:p w14:paraId="377EDA0E" w14:textId="42DC1731" w:rsidR="0042611A" w:rsidRDefault="00252A22" w:rsidP="0042611A">
      <w:pPr>
        <w:pStyle w:val="BodyText"/>
        <w:ind w:right="103"/>
      </w:pPr>
      <w:r>
        <w:t xml:space="preserve">Athletes must declare their intended bodyweight category during the expression of interest phase of the process. </w:t>
      </w:r>
      <w:r w:rsidR="0042611A">
        <w:t xml:space="preserve"> </w:t>
      </w:r>
      <w:r>
        <w:t xml:space="preserve">Initial ranking will be based on the declared bodyweight category.  An athlete may </w:t>
      </w:r>
      <w:r w:rsidR="007F00E2">
        <w:t xml:space="preserve">not declare a bodyweight category lower than the </w:t>
      </w:r>
      <w:r w:rsidR="00355F2D">
        <w:t>category where the entry total was achieved.</w:t>
      </w:r>
    </w:p>
    <w:p w14:paraId="18801797" w14:textId="354F367B" w:rsidR="0042611A" w:rsidRDefault="0042611A" w:rsidP="0042611A">
      <w:pPr>
        <w:pStyle w:val="BodyText"/>
        <w:ind w:right="317"/>
        <w:jc w:val="both"/>
      </w:pPr>
      <w:r>
        <w:t xml:space="preserve">In the event an athlete who qualifies wishes to change </w:t>
      </w:r>
      <w:r w:rsidR="002F4220">
        <w:t xml:space="preserve">to </w:t>
      </w:r>
      <w:r w:rsidR="002F4220" w:rsidRPr="00CB1DD3">
        <w:t xml:space="preserve">a higher </w:t>
      </w:r>
      <w:r w:rsidRPr="00CB1DD3">
        <w:t>bodyweight category, they may do so provided th</w:t>
      </w:r>
      <w:r w:rsidR="00A46178" w:rsidRPr="00CB1DD3">
        <w:t xml:space="preserve">at their total is not less than another athlete </w:t>
      </w:r>
      <w:r w:rsidR="00473C3C" w:rsidRPr="00CB1DD3">
        <w:t>in that category and</w:t>
      </w:r>
      <w:r w:rsidR="00473C3C">
        <w:t xml:space="preserve"> ther</w:t>
      </w:r>
      <w:r>
        <w:t xml:space="preserve">e are not already TWO athletes selected </w:t>
      </w:r>
      <w:r w:rsidR="00792945">
        <w:t>in</w:t>
      </w:r>
      <w:r>
        <w:t xml:space="preserve"> that category.</w:t>
      </w:r>
      <w:r w:rsidR="007474B6">
        <w:t xml:space="preserve"> For greater clarity, if an athlete </w:t>
      </w:r>
      <w:r w:rsidR="00235F07">
        <w:t xml:space="preserve">wishes to </w:t>
      </w:r>
      <w:r w:rsidR="00CD46FA">
        <w:t xml:space="preserve">change their declared bodyweight category to a higher category, they will be ranked according to the marker in the newly declared category.  </w:t>
      </w:r>
    </w:p>
    <w:p w14:paraId="0515C0CB" w14:textId="7633EAF7" w:rsidR="0042611A" w:rsidRDefault="0042611A" w:rsidP="0042611A">
      <w:pPr>
        <w:pStyle w:val="BodyText"/>
        <w:ind w:right="248"/>
      </w:pPr>
      <w:r>
        <w:t xml:space="preserve">In the event that % </w:t>
      </w:r>
      <w:r w:rsidR="00B00350">
        <w:t>Marker</w:t>
      </w:r>
      <w:r>
        <w:t xml:space="preserve"> scores are tied, the </w:t>
      </w:r>
      <w:r w:rsidR="00A7473D">
        <w:t xml:space="preserve">athlete that achieved the total first during that qualifying period will be selected.  This aligns with the IWF rules for breaking ties in a competition. </w:t>
      </w:r>
    </w:p>
    <w:p w14:paraId="06A3BD90" w14:textId="39381183" w:rsidR="00650079" w:rsidRDefault="00131E3A" w:rsidP="0042611A">
      <w:pPr>
        <w:pStyle w:val="BodyText"/>
        <w:ind w:right="248"/>
      </w:pPr>
      <w:r>
        <w:t xml:space="preserve">Athletes can qualify from the 2025 weight categories </w:t>
      </w:r>
      <w:r w:rsidR="00A355B4">
        <w:t xml:space="preserve">to the 2026 weight categories </w:t>
      </w:r>
      <w:r>
        <w:t xml:space="preserve">for international competitions occurring </w:t>
      </w:r>
      <w:proofErr w:type="spellStart"/>
      <w:r w:rsidR="00D00892">
        <w:t>betwee</w:t>
      </w:r>
      <w:proofErr w:type="spellEnd"/>
      <w:r>
        <w:t xml:space="preserve"> August 1</w:t>
      </w:r>
      <w:r w:rsidR="00D00892">
        <w:t xml:space="preserve"> – December 31, </w:t>
      </w:r>
      <w:r>
        <w:t>2026.  Per the following:</w:t>
      </w:r>
    </w:p>
    <w:p w14:paraId="0913CECD" w14:textId="77777777" w:rsidR="00131E3A" w:rsidRDefault="00131E3A" w:rsidP="007867C3">
      <w:pPr>
        <w:jc w:val="center"/>
        <w:rPr>
          <w:b/>
          <w:bCs/>
        </w:rPr>
      </w:pPr>
    </w:p>
    <w:p w14:paraId="57F14ACA" w14:textId="3B30DC1E" w:rsidR="00131E3A" w:rsidRDefault="00131E3A" w:rsidP="00FC52A8">
      <w:pPr>
        <w:jc w:val="center"/>
        <w:rPr>
          <w:b/>
          <w:bCs/>
        </w:rPr>
      </w:pPr>
    </w:p>
    <w:p w14:paraId="5ECF09B0" w14:textId="7372D1BC" w:rsidR="00131E3A" w:rsidRPr="00266A58" w:rsidRDefault="00131E3A" w:rsidP="007867C3">
      <w:pPr>
        <w:jc w:val="center"/>
        <w:rPr>
          <w:b/>
          <w:bCs/>
          <w:color w:val="FFFFFF" w:themeColor="background1"/>
          <w:sz w:val="24"/>
          <w:szCs w:val="24"/>
        </w:rPr>
      </w:pPr>
      <w:r w:rsidRPr="00266A58">
        <w:rPr>
          <w:b/>
          <w:bCs/>
          <w:color w:val="000000" w:themeColor="text1"/>
          <w:sz w:val="24"/>
          <w:szCs w:val="24"/>
        </w:rPr>
        <w:lastRenderedPageBreak/>
        <w:t xml:space="preserve">Qualification for Competitions </w:t>
      </w:r>
      <w:r w:rsidR="007E6F3D" w:rsidRPr="00266A58">
        <w:rPr>
          <w:b/>
          <w:bCs/>
          <w:color w:val="000000" w:themeColor="text1"/>
          <w:sz w:val="24"/>
          <w:szCs w:val="24"/>
        </w:rPr>
        <w:t>between</w:t>
      </w:r>
      <w:r w:rsidRPr="00266A58">
        <w:rPr>
          <w:b/>
          <w:bCs/>
          <w:color w:val="000000" w:themeColor="text1"/>
          <w:sz w:val="24"/>
          <w:szCs w:val="24"/>
        </w:rPr>
        <w:t xml:space="preserve"> August 1</w:t>
      </w:r>
      <w:r w:rsidR="007E6F3D" w:rsidRPr="00266A58">
        <w:rPr>
          <w:b/>
          <w:bCs/>
          <w:color w:val="000000" w:themeColor="text1"/>
          <w:sz w:val="24"/>
          <w:szCs w:val="24"/>
        </w:rPr>
        <w:t xml:space="preserve"> – December 31</w:t>
      </w:r>
      <w:r w:rsidRPr="00266A58">
        <w:rPr>
          <w:b/>
          <w:bCs/>
          <w:color w:val="000000" w:themeColor="text1"/>
          <w:sz w:val="24"/>
          <w:szCs w:val="24"/>
        </w:rPr>
        <w:t>, 2026</w:t>
      </w:r>
    </w:p>
    <w:p w14:paraId="47B38AC4" w14:textId="77777777" w:rsidR="00131E3A" w:rsidRPr="00857853" w:rsidRDefault="00131E3A" w:rsidP="007867C3">
      <w:pPr>
        <w:jc w:val="center"/>
        <w:rPr>
          <w:b/>
          <w:bCs/>
          <w:sz w:val="24"/>
          <w:szCs w:val="24"/>
        </w:rPr>
      </w:pPr>
    </w:p>
    <w:p w14:paraId="4DDF5546" w14:textId="77777777" w:rsidR="00131E3A" w:rsidRPr="00857853" w:rsidRDefault="00131E3A">
      <w:pPr>
        <w:rPr>
          <w:b/>
          <w:bCs/>
          <w:sz w:val="24"/>
          <w:szCs w:val="24"/>
          <w:u w:val="single"/>
        </w:rPr>
      </w:pPr>
      <w:r w:rsidRPr="00857853">
        <w:rPr>
          <w:b/>
          <w:bCs/>
          <w:sz w:val="24"/>
          <w:szCs w:val="24"/>
          <w:u w:val="single"/>
        </w:rPr>
        <w:t>Women</w:t>
      </w:r>
    </w:p>
    <w:p w14:paraId="0BD730A1" w14:textId="77777777" w:rsidR="00131E3A" w:rsidRPr="00857853" w:rsidRDefault="00131E3A" w:rsidP="00857853">
      <w:pPr>
        <w:pStyle w:val="ListParagraph"/>
        <w:numPr>
          <w:ilvl w:val="0"/>
          <w:numId w:val="28"/>
        </w:numPr>
        <w:spacing w:before="0" w:after="160" w:line="259" w:lineRule="auto"/>
        <w:rPr>
          <w:sz w:val="24"/>
          <w:szCs w:val="24"/>
        </w:rPr>
      </w:pPr>
      <w:r w:rsidRPr="00857853">
        <w:rPr>
          <w:sz w:val="24"/>
          <w:szCs w:val="24"/>
        </w:rPr>
        <w:t>From new weight categories – Nationals, JR Nationals, Summerfest, Ogopogo, Quebec Open</w:t>
      </w:r>
    </w:p>
    <w:p w14:paraId="59714DEE" w14:textId="77777777" w:rsidR="00131E3A" w:rsidRPr="00857853" w:rsidRDefault="00131E3A" w:rsidP="00672C9D">
      <w:pPr>
        <w:ind w:firstLine="720"/>
        <w:rPr>
          <w:sz w:val="24"/>
          <w:szCs w:val="24"/>
        </w:rPr>
      </w:pPr>
      <w:r w:rsidRPr="00857853">
        <w:rPr>
          <w:sz w:val="24"/>
          <w:szCs w:val="24"/>
        </w:rPr>
        <w:t>(49 kg, 53 kg, 57 kg, 61 kg, 69 kg, 77 kg, 86 kg, 86+ kg)</w:t>
      </w:r>
    </w:p>
    <w:p w14:paraId="6AC77B33" w14:textId="77777777" w:rsidR="00131E3A" w:rsidRPr="00857853" w:rsidRDefault="00131E3A" w:rsidP="00857853">
      <w:pPr>
        <w:pStyle w:val="ListParagraph"/>
        <w:numPr>
          <w:ilvl w:val="0"/>
          <w:numId w:val="28"/>
        </w:numPr>
        <w:spacing w:before="0" w:after="160" w:line="259" w:lineRule="auto"/>
        <w:rPr>
          <w:sz w:val="24"/>
          <w:szCs w:val="24"/>
        </w:rPr>
      </w:pPr>
      <w:r w:rsidRPr="00857853">
        <w:rPr>
          <w:sz w:val="24"/>
          <w:szCs w:val="24"/>
        </w:rPr>
        <w:t>From current weight categories, with new markers</w:t>
      </w:r>
    </w:p>
    <w:p w14:paraId="01CE4845" w14:textId="77777777" w:rsidR="00131E3A" w:rsidRPr="00857853" w:rsidRDefault="00131E3A" w:rsidP="00857853">
      <w:pPr>
        <w:pStyle w:val="ListParagraph"/>
        <w:numPr>
          <w:ilvl w:val="0"/>
          <w:numId w:val="29"/>
        </w:numPr>
        <w:spacing w:before="0" w:after="160" w:line="259" w:lineRule="auto"/>
        <w:rPr>
          <w:sz w:val="24"/>
          <w:szCs w:val="24"/>
        </w:rPr>
      </w:pPr>
      <w:r w:rsidRPr="00857853">
        <w:rPr>
          <w:sz w:val="24"/>
          <w:szCs w:val="24"/>
        </w:rPr>
        <w:t>48 kg must achieve 49 kg standard</w:t>
      </w:r>
    </w:p>
    <w:p w14:paraId="61B7328A" w14:textId="77777777" w:rsidR="00131E3A" w:rsidRPr="00857853" w:rsidRDefault="00131E3A" w:rsidP="00857853">
      <w:pPr>
        <w:pStyle w:val="ListParagraph"/>
        <w:numPr>
          <w:ilvl w:val="0"/>
          <w:numId w:val="29"/>
        </w:numPr>
        <w:spacing w:before="0" w:after="160" w:line="259" w:lineRule="auto"/>
        <w:rPr>
          <w:sz w:val="24"/>
          <w:szCs w:val="24"/>
        </w:rPr>
      </w:pPr>
      <w:r w:rsidRPr="00857853">
        <w:rPr>
          <w:sz w:val="24"/>
          <w:szCs w:val="24"/>
        </w:rPr>
        <w:t>53 kg must achieve 53 kg standard</w:t>
      </w:r>
    </w:p>
    <w:p w14:paraId="4C1AD02B" w14:textId="77777777" w:rsidR="00131E3A" w:rsidRPr="00857853" w:rsidRDefault="00131E3A" w:rsidP="00857853">
      <w:pPr>
        <w:pStyle w:val="ListParagraph"/>
        <w:numPr>
          <w:ilvl w:val="0"/>
          <w:numId w:val="29"/>
        </w:numPr>
        <w:spacing w:before="0" w:after="160" w:line="259" w:lineRule="auto"/>
        <w:rPr>
          <w:sz w:val="24"/>
          <w:szCs w:val="24"/>
        </w:rPr>
      </w:pPr>
      <w:r w:rsidRPr="00857853">
        <w:rPr>
          <w:sz w:val="24"/>
          <w:szCs w:val="24"/>
        </w:rPr>
        <w:t xml:space="preserve">58 kg must </w:t>
      </w:r>
      <w:proofErr w:type="gramStart"/>
      <w:r w:rsidRPr="00857853">
        <w:rPr>
          <w:sz w:val="24"/>
          <w:szCs w:val="24"/>
        </w:rPr>
        <w:t>declare</w:t>
      </w:r>
      <w:proofErr w:type="gramEnd"/>
      <w:r w:rsidRPr="00857853">
        <w:rPr>
          <w:sz w:val="24"/>
          <w:szCs w:val="24"/>
        </w:rPr>
        <w:t xml:space="preserve"> as 57 kg or 61 kg</w:t>
      </w:r>
    </w:p>
    <w:p w14:paraId="3BB0F204" w14:textId="77777777" w:rsidR="00131E3A" w:rsidRPr="00857853" w:rsidRDefault="00131E3A" w:rsidP="00857853">
      <w:pPr>
        <w:pStyle w:val="ListParagraph"/>
        <w:numPr>
          <w:ilvl w:val="1"/>
          <w:numId w:val="29"/>
        </w:numPr>
        <w:spacing w:before="0" w:after="160" w:line="259" w:lineRule="auto"/>
        <w:rPr>
          <w:sz w:val="24"/>
          <w:szCs w:val="24"/>
        </w:rPr>
      </w:pPr>
      <w:r w:rsidRPr="00857853">
        <w:rPr>
          <w:sz w:val="24"/>
          <w:szCs w:val="24"/>
        </w:rPr>
        <w:t xml:space="preserve">To </w:t>
      </w:r>
      <w:proofErr w:type="gramStart"/>
      <w:r w:rsidRPr="00857853">
        <w:rPr>
          <w:sz w:val="24"/>
          <w:szCs w:val="24"/>
        </w:rPr>
        <w:t>compete as a</w:t>
      </w:r>
      <w:proofErr w:type="gramEnd"/>
      <w:r w:rsidRPr="00857853">
        <w:rPr>
          <w:sz w:val="24"/>
          <w:szCs w:val="24"/>
        </w:rPr>
        <w:t xml:space="preserve"> 57 kg, </w:t>
      </w:r>
      <w:proofErr w:type="gramStart"/>
      <w:r w:rsidRPr="00857853">
        <w:rPr>
          <w:sz w:val="24"/>
          <w:szCs w:val="24"/>
        </w:rPr>
        <w:t>must</w:t>
      </w:r>
      <w:proofErr w:type="gramEnd"/>
      <w:r w:rsidRPr="00857853">
        <w:rPr>
          <w:sz w:val="24"/>
          <w:szCs w:val="24"/>
        </w:rPr>
        <w:t xml:space="preserve"> achieve 58 kg standard</w:t>
      </w:r>
    </w:p>
    <w:p w14:paraId="0E41489E" w14:textId="77777777" w:rsidR="00131E3A" w:rsidRPr="00857853" w:rsidRDefault="00131E3A" w:rsidP="00857853">
      <w:pPr>
        <w:pStyle w:val="ListParagraph"/>
        <w:numPr>
          <w:ilvl w:val="1"/>
          <w:numId w:val="29"/>
        </w:numPr>
        <w:spacing w:before="0" w:after="160" w:line="259" w:lineRule="auto"/>
        <w:rPr>
          <w:sz w:val="24"/>
          <w:szCs w:val="24"/>
        </w:rPr>
      </w:pPr>
      <w:r w:rsidRPr="00857853">
        <w:rPr>
          <w:sz w:val="24"/>
          <w:szCs w:val="24"/>
        </w:rPr>
        <w:t xml:space="preserve">To </w:t>
      </w:r>
      <w:proofErr w:type="gramStart"/>
      <w:r w:rsidRPr="00857853">
        <w:rPr>
          <w:sz w:val="24"/>
          <w:szCs w:val="24"/>
        </w:rPr>
        <w:t>compete as a</w:t>
      </w:r>
      <w:proofErr w:type="gramEnd"/>
      <w:r w:rsidRPr="00857853">
        <w:rPr>
          <w:sz w:val="24"/>
          <w:szCs w:val="24"/>
        </w:rPr>
        <w:t xml:space="preserve"> 61 kg, </w:t>
      </w:r>
      <w:proofErr w:type="gramStart"/>
      <w:r w:rsidRPr="00857853">
        <w:rPr>
          <w:sz w:val="24"/>
          <w:szCs w:val="24"/>
        </w:rPr>
        <w:t>must</w:t>
      </w:r>
      <w:proofErr w:type="gramEnd"/>
      <w:r w:rsidRPr="00857853">
        <w:rPr>
          <w:sz w:val="24"/>
          <w:szCs w:val="24"/>
        </w:rPr>
        <w:t xml:space="preserve"> achieve 61 kg standard</w:t>
      </w:r>
    </w:p>
    <w:p w14:paraId="798B7B9C" w14:textId="77777777" w:rsidR="00131E3A" w:rsidRPr="00857853" w:rsidRDefault="00131E3A" w:rsidP="00857853">
      <w:pPr>
        <w:pStyle w:val="ListParagraph"/>
        <w:numPr>
          <w:ilvl w:val="0"/>
          <w:numId w:val="29"/>
        </w:numPr>
        <w:spacing w:before="0" w:after="160" w:line="259" w:lineRule="auto"/>
        <w:rPr>
          <w:sz w:val="24"/>
          <w:szCs w:val="24"/>
        </w:rPr>
      </w:pPr>
      <w:r w:rsidRPr="00857853">
        <w:rPr>
          <w:sz w:val="24"/>
          <w:szCs w:val="24"/>
        </w:rPr>
        <w:t>63 kg must achieve 63 kg standard to compete as a 61 kg</w:t>
      </w:r>
    </w:p>
    <w:p w14:paraId="771201EF" w14:textId="77777777" w:rsidR="00131E3A" w:rsidRPr="00857853" w:rsidRDefault="00131E3A" w:rsidP="00857853">
      <w:pPr>
        <w:pStyle w:val="ListParagraph"/>
        <w:numPr>
          <w:ilvl w:val="0"/>
          <w:numId w:val="29"/>
        </w:numPr>
        <w:spacing w:before="0" w:after="160" w:line="259" w:lineRule="auto"/>
        <w:rPr>
          <w:sz w:val="24"/>
          <w:szCs w:val="24"/>
        </w:rPr>
      </w:pPr>
      <w:r w:rsidRPr="00857853">
        <w:rPr>
          <w:sz w:val="24"/>
          <w:szCs w:val="24"/>
        </w:rPr>
        <w:t>69 kg must achieve 69 kg standard</w:t>
      </w:r>
    </w:p>
    <w:p w14:paraId="08E12E2E" w14:textId="77777777" w:rsidR="00131E3A" w:rsidRPr="00857853" w:rsidRDefault="00131E3A" w:rsidP="00857853">
      <w:pPr>
        <w:pStyle w:val="ListParagraph"/>
        <w:numPr>
          <w:ilvl w:val="0"/>
          <w:numId w:val="29"/>
        </w:numPr>
        <w:spacing w:before="0" w:after="160" w:line="259" w:lineRule="auto"/>
        <w:rPr>
          <w:sz w:val="24"/>
          <w:szCs w:val="24"/>
        </w:rPr>
      </w:pPr>
      <w:r w:rsidRPr="00857853">
        <w:rPr>
          <w:sz w:val="24"/>
          <w:szCs w:val="24"/>
        </w:rPr>
        <w:t>77 kg must achieve 77 kg standard</w:t>
      </w:r>
    </w:p>
    <w:p w14:paraId="41B55408" w14:textId="77777777" w:rsidR="00131E3A" w:rsidRPr="00857853" w:rsidRDefault="00131E3A" w:rsidP="00857853">
      <w:pPr>
        <w:pStyle w:val="ListParagraph"/>
        <w:numPr>
          <w:ilvl w:val="0"/>
          <w:numId w:val="29"/>
        </w:numPr>
        <w:spacing w:before="0" w:after="160" w:line="259" w:lineRule="auto"/>
        <w:rPr>
          <w:sz w:val="24"/>
          <w:szCs w:val="24"/>
        </w:rPr>
      </w:pPr>
      <w:r w:rsidRPr="00857853">
        <w:rPr>
          <w:sz w:val="24"/>
          <w:szCs w:val="24"/>
        </w:rPr>
        <w:t>86 kg must achieve 86 kg standard</w:t>
      </w:r>
    </w:p>
    <w:p w14:paraId="64658F05" w14:textId="77777777" w:rsidR="00131E3A" w:rsidRPr="00857853" w:rsidRDefault="00131E3A" w:rsidP="00857853">
      <w:pPr>
        <w:pStyle w:val="ListParagraph"/>
        <w:numPr>
          <w:ilvl w:val="0"/>
          <w:numId w:val="29"/>
        </w:numPr>
        <w:spacing w:before="0" w:after="160" w:line="259" w:lineRule="auto"/>
        <w:rPr>
          <w:sz w:val="24"/>
          <w:szCs w:val="24"/>
        </w:rPr>
      </w:pPr>
      <w:r w:rsidRPr="00857853">
        <w:rPr>
          <w:sz w:val="24"/>
          <w:szCs w:val="24"/>
        </w:rPr>
        <w:t>86+ kg must achieve 86+ kg standard</w:t>
      </w:r>
    </w:p>
    <w:p w14:paraId="272CA409" w14:textId="77777777" w:rsidR="00131E3A" w:rsidRPr="00857853" w:rsidRDefault="00131E3A">
      <w:pPr>
        <w:rPr>
          <w:b/>
          <w:bCs/>
          <w:sz w:val="24"/>
          <w:szCs w:val="24"/>
          <w:u w:val="single"/>
        </w:rPr>
      </w:pPr>
      <w:r w:rsidRPr="00857853">
        <w:rPr>
          <w:b/>
          <w:bCs/>
          <w:sz w:val="24"/>
          <w:szCs w:val="24"/>
          <w:u w:val="single"/>
        </w:rPr>
        <w:t>Men</w:t>
      </w:r>
    </w:p>
    <w:p w14:paraId="769DB25A" w14:textId="77777777" w:rsidR="00131E3A" w:rsidRPr="00857853" w:rsidRDefault="00131E3A" w:rsidP="00857853">
      <w:pPr>
        <w:pStyle w:val="ListParagraph"/>
        <w:numPr>
          <w:ilvl w:val="0"/>
          <w:numId w:val="30"/>
        </w:numPr>
        <w:spacing w:before="0" w:after="160" w:line="259" w:lineRule="auto"/>
        <w:rPr>
          <w:sz w:val="24"/>
          <w:szCs w:val="24"/>
        </w:rPr>
      </w:pPr>
      <w:r w:rsidRPr="00857853">
        <w:rPr>
          <w:sz w:val="24"/>
          <w:szCs w:val="24"/>
        </w:rPr>
        <w:t>From new weight categories – Nationals, JR Nationals, Summerfest, Ogopogo, Quebec Open</w:t>
      </w:r>
    </w:p>
    <w:p w14:paraId="1AD012AB" w14:textId="77777777" w:rsidR="00131E3A" w:rsidRPr="00857853" w:rsidRDefault="00131E3A" w:rsidP="007867C3">
      <w:pPr>
        <w:ind w:firstLine="720"/>
        <w:rPr>
          <w:sz w:val="24"/>
          <w:szCs w:val="24"/>
        </w:rPr>
      </w:pPr>
      <w:r w:rsidRPr="00857853">
        <w:rPr>
          <w:sz w:val="24"/>
          <w:szCs w:val="24"/>
        </w:rPr>
        <w:t>(60 kg, 65 kg, 70 kg, 75 kg, 85 kg, 95 kg, 110 kg, 110 + kg)</w:t>
      </w:r>
    </w:p>
    <w:p w14:paraId="3B68FA38" w14:textId="77777777" w:rsidR="00131E3A" w:rsidRPr="00857853" w:rsidRDefault="00131E3A" w:rsidP="00857853">
      <w:pPr>
        <w:pStyle w:val="ListParagraph"/>
        <w:numPr>
          <w:ilvl w:val="0"/>
          <w:numId w:val="30"/>
        </w:numPr>
        <w:spacing w:before="0" w:after="160" w:line="259" w:lineRule="auto"/>
        <w:rPr>
          <w:sz w:val="24"/>
          <w:szCs w:val="24"/>
        </w:rPr>
      </w:pPr>
      <w:r w:rsidRPr="00857853">
        <w:rPr>
          <w:sz w:val="24"/>
          <w:szCs w:val="24"/>
        </w:rPr>
        <w:t>From current weight categories – with new markers</w:t>
      </w:r>
    </w:p>
    <w:p w14:paraId="455416DA" w14:textId="77777777" w:rsidR="00131E3A" w:rsidRPr="00857853" w:rsidRDefault="00131E3A" w:rsidP="00857853">
      <w:pPr>
        <w:pStyle w:val="ListParagraph"/>
        <w:numPr>
          <w:ilvl w:val="0"/>
          <w:numId w:val="31"/>
        </w:numPr>
        <w:spacing w:before="0" w:after="160" w:line="259" w:lineRule="auto"/>
        <w:rPr>
          <w:sz w:val="24"/>
          <w:szCs w:val="24"/>
        </w:rPr>
      </w:pPr>
      <w:r w:rsidRPr="00857853">
        <w:rPr>
          <w:sz w:val="24"/>
          <w:szCs w:val="24"/>
        </w:rPr>
        <w:t>60 kg must achieve 60 kg standard</w:t>
      </w:r>
    </w:p>
    <w:p w14:paraId="45FD813C" w14:textId="77777777" w:rsidR="00131E3A" w:rsidRPr="00857853" w:rsidRDefault="00131E3A" w:rsidP="00857853">
      <w:pPr>
        <w:pStyle w:val="ListParagraph"/>
        <w:numPr>
          <w:ilvl w:val="0"/>
          <w:numId w:val="31"/>
        </w:numPr>
        <w:spacing w:before="0" w:after="160" w:line="259" w:lineRule="auto"/>
        <w:rPr>
          <w:sz w:val="24"/>
          <w:szCs w:val="24"/>
        </w:rPr>
      </w:pPr>
      <w:r w:rsidRPr="00857853">
        <w:rPr>
          <w:sz w:val="24"/>
          <w:szCs w:val="24"/>
        </w:rPr>
        <w:t>65 kg must achieve 65 kg standard</w:t>
      </w:r>
    </w:p>
    <w:p w14:paraId="2953C50C" w14:textId="40DA55A1" w:rsidR="00131E3A" w:rsidRPr="00857853" w:rsidRDefault="00131E3A" w:rsidP="00857853">
      <w:pPr>
        <w:pStyle w:val="ListParagraph"/>
        <w:numPr>
          <w:ilvl w:val="0"/>
          <w:numId w:val="31"/>
        </w:numPr>
        <w:spacing w:before="0" w:after="160" w:line="259" w:lineRule="auto"/>
        <w:rPr>
          <w:sz w:val="24"/>
          <w:szCs w:val="24"/>
        </w:rPr>
      </w:pPr>
      <w:r w:rsidRPr="00857853">
        <w:rPr>
          <w:sz w:val="24"/>
          <w:szCs w:val="24"/>
        </w:rPr>
        <w:t xml:space="preserve">71 kg must </w:t>
      </w:r>
      <w:proofErr w:type="gramStart"/>
      <w:r w:rsidRPr="00857853">
        <w:rPr>
          <w:sz w:val="24"/>
          <w:szCs w:val="24"/>
        </w:rPr>
        <w:t>declare</w:t>
      </w:r>
      <w:proofErr w:type="gramEnd"/>
      <w:r w:rsidRPr="00857853">
        <w:rPr>
          <w:sz w:val="24"/>
          <w:szCs w:val="24"/>
        </w:rPr>
        <w:t xml:space="preserve"> as </w:t>
      </w:r>
      <w:proofErr w:type="gramStart"/>
      <w:r w:rsidR="000655A8">
        <w:rPr>
          <w:sz w:val="24"/>
          <w:szCs w:val="24"/>
        </w:rPr>
        <w:t xml:space="preserve">a </w:t>
      </w:r>
      <w:r w:rsidR="00A752F5" w:rsidRPr="00A752F5">
        <w:rPr>
          <w:sz w:val="24"/>
          <w:szCs w:val="24"/>
        </w:rPr>
        <w:t>70</w:t>
      </w:r>
      <w:proofErr w:type="gramEnd"/>
      <w:r w:rsidRPr="00857853">
        <w:rPr>
          <w:sz w:val="24"/>
          <w:szCs w:val="24"/>
        </w:rPr>
        <w:t xml:space="preserve"> kg or 75 kg</w:t>
      </w:r>
    </w:p>
    <w:p w14:paraId="0DBB2691" w14:textId="3E481AE0" w:rsidR="00131E3A" w:rsidRPr="00857853" w:rsidRDefault="00131E3A" w:rsidP="00857853">
      <w:pPr>
        <w:pStyle w:val="ListParagraph"/>
        <w:numPr>
          <w:ilvl w:val="1"/>
          <w:numId w:val="31"/>
        </w:numPr>
        <w:spacing w:before="0" w:after="160" w:line="259" w:lineRule="auto"/>
        <w:rPr>
          <w:sz w:val="24"/>
          <w:szCs w:val="24"/>
        </w:rPr>
      </w:pPr>
      <w:r w:rsidRPr="00857853">
        <w:rPr>
          <w:sz w:val="24"/>
          <w:szCs w:val="24"/>
        </w:rPr>
        <w:t xml:space="preserve">To compete as </w:t>
      </w:r>
      <w:r w:rsidR="000655A8">
        <w:rPr>
          <w:sz w:val="24"/>
          <w:szCs w:val="24"/>
        </w:rPr>
        <w:t>a</w:t>
      </w:r>
      <w:r w:rsidR="00A752F5" w:rsidRPr="00A752F5">
        <w:rPr>
          <w:sz w:val="24"/>
          <w:szCs w:val="24"/>
        </w:rPr>
        <w:t>70</w:t>
      </w:r>
      <w:r w:rsidRPr="00857853">
        <w:rPr>
          <w:sz w:val="24"/>
          <w:szCs w:val="24"/>
        </w:rPr>
        <w:t xml:space="preserve"> kg, must achieve 71 kg standard</w:t>
      </w:r>
    </w:p>
    <w:p w14:paraId="5FC34DE8" w14:textId="0D7B499C" w:rsidR="00131E3A" w:rsidRPr="00857853" w:rsidRDefault="00131E3A" w:rsidP="00857853">
      <w:pPr>
        <w:pStyle w:val="ListParagraph"/>
        <w:numPr>
          <w:ilvl w:val="1"/>
          <w:numId w:val="31"/>
        </w:numPr>
        <w:spacing w:before="0" w:after="160" w:line="259" w:lineRule="auto"/>
        <w:rPr>
          <w:sz w:val="24"/>
          <w:szCs w:val="24"/>
        </w:rPr>
      </w:pPr>
      <w:r w:rsidRPr="00857853">
        <w:rPr>
          <w:sz w:val="24"/>
          <w:szCs w:val="24"/>
        </w:rPr>
        <w:t xml:space="preserve">To compete </w:t>
      </w:r>
      <w:proofErr w:type="gramStart"/>
      <w:r w:rsidRPr="00857853">
        <w:rPr>
          <w:sz w:val="24"/>
          <w:szCs w:val="24"/>
        </w:rPr>
        <w:t>as</w:t>
      </w:r>
      <w:proofErr w:type="gramEnd"/>
      <w:r w:rsidR="000655A8">
        <w:rPr>
          <w:sz w:val="24"/>
          <w:szCs w:val="24"/>
        </w:rPr>
        <w:t xml:space="preserve"> </w:t>
      </w:r>
      <w:proofErr w:type="gramStart"/>
      <w:r w:rsidR="000655A8">
        <w:rPr>
          <w:sz w:val="24"/>
          <w:szCs w:val="24"/>
        </w:rPr>
        <w:t>a</w:t>
      </w:r>
      <w:r w:rsidRPr="00857853">
        <w:rPr>
          <w:sz w:val="24"/>
          <w:szCs w:val="24"/>
        </w:rPr>
        <w:t xml:space="preserve"> </w:t>
      </w:r>
      <w:r w:rsidR="00A752F5" w:rsidRPr="00A752F5">
        <w:rPr>
          <w:sz w:val="24"/>
          <w:szCs w:val="24"/>
        </w:rPr>
        <w:t>75</w:t>
      </w:r>
      <w:proofErr w:type="gramEnd"/>
      <w:r w:rsidRPr="00857853">
        <w:rPr>
          <w:sz w:val="24"/>
          <w:szCs w:val="24"/>
        </w:rPr>
        <w:t xml:space="preserve"> kg, </w:t>
      </w:r>
      <w:proofErr w:type="gramStart"/>
      <w:r w:rsidRPr="00857853">
        <w:rPr>
          <w:sz w:val="24"/>
          <w:szCs w:val="24"/>
        </w:rPr>
        <w:t>must</w:t>
      </w:r>
      <w:proofErr w:type="gramEnd"/>
      <w:r w:rsidRPr="00857853">
        <w:rPr>
          <w:sz w:val="24"/>
          <w:szCs w:val="24"/>
        </w:rPr>
        <w:t xml:space="preserve"> achieve 75 kg standard</w:t>
      </w:r>
    </w:p>
    <w:p w14:paraId="6290B730" w14:textId="77777777" w:rsidR="00131E3A" w:rsidRPr="00857853" w:rsidRDefault="00131E3A" w:rsidP="00857853">
      <w:pPr>
        <w:pStyle w:val="ListParagraph"/>
        <w:numPr>
          <w:ilvl w:val="0"/>
          <w:numId w:val="31"/>
        </w:numPr>
        <w:spacing w:before="0" w:after="160" w:line="259" w:lineRule="auto"/>
        <w:rPr>
          <w:sz w:val="24"/>
          <w:szCs w:val="24"/>
        </w:rPr>
      </w:pPr>
      <w:r w:rsidRPr="00857853">
        <w:rPr>
          <w:sz w:val="24"/>
          <w:szCs w:val="24"/>
        </w:rPr>
        <w:t xml:space="preserve">79 kg must </w:t>
      </w:r>
      <w:proofErr w:type="gramStart"/>
      <w:r w:rsidRPr="00857853">
        <w:rPr>
          <w:sz w:val="24"/>
          <w:szCs w:val="24"/>
        </w:rPr>
        <w:t>declare</w:t>
      </w:r>
      <w:proofErr w:type="gramEnd"/>
      <w:r w:rsidRPr="00857853">
        <w:rPr>
          <w:sz w:val="24"/>
          <w:szCs w:val="24"/>
        </w:rPr>
        <w:t xml:space="preserve"> as a 75 kg or 85 kg</w:t>
      </w:r>
    </w:p>
    <w:p w14:paraId="64D09A95" w14:textId="58CA4848" w:rsidR="00131E3A" w:rsidRPr="00857853" w:rsidRDefault="00131E3A" w:rsidP="00857853">
      <w:pPr>
        <w:pStyle w:val="ListParagraph"/>
        <w:numPr>
          <w:ilvl w:val="1"/>
          <w:numId w:val="31"/>
        </w:numPr>
        <w:spacing w:before="0" w:after="160" w:line="259" w:lineRule="auto"/>
        <w:rPr>
          <w:sz w:val="24"/>
          <w:szCs w:val="24"/>
        </w:rPr>
      </w:pPr>
      <w:r w:rsidRPr="00857853">
        <w:rPr>
          <w:sz w:val="24"/>
          <w:szCs w:val="24"/>
        </w:rPr>
        <w:t xml:space="preserve">To compete as </w:t>
      </w:r>
      <w:r w:rsidR="000655A8">
        <w:rPr>
          <w:sz w:val="24"/>
          <w:szCs w:val="24"/>
        </w:rPr>
        <w:t>a</w:t>
      </w:r>
      <w:r w:rsidR="00A752F5" w:rsidRPr="00A752F5">
        <w:rPr>
          <w:sz w:val="24"/>
          <w:szCs w:val="24"/>
        </w:rPr>
        <w:t>75</w:t>
      </w:r>
      <w:r w:rsidRPr="00857853">
        <w:rPr>
          <w:sz w:val="24"/>
          <w:szCs w:val="24"/>
        </w:rPr>
        <w:t xml:space="preserve"> kg, must achieve 79 kg standard</w:t>
      </w:r>
    </w:p>
    <w:p w14:paraId="31C7206B" w14:textId="77777777" w:rsidR="00131E3A" w:rsidRPr="00857853" w:rsidRDefault="00131E3A" w:rsidP="00857853">
      <w:pPr>
        <w:pStyle w:val="ListParagraph"/>
        <w:numPr>
          <w:ilvl w:val="1"/>
          <w:numId w:val="31"/>
        </w:numPr>
        <w:spacing w:before="0" w:after="160" w:line="259" w:lineRule="auto"/>
        <w:rPr>
          <w:sz w:val="24"/>
          <w:szCs w:val="24"/>
        </w:rPr>
      </w:pPr>
      <w:r w:rsidRPr="00857853">
        <w:rPr>
          <w:sz w:val="24"/>
          <w:szCs w:val="24"/>
        </w:rPr>
        <w:t xml:space="preserve">To compete </w:t>
      </w:r>
      <w:proofErr w:type="gramStart"/>
      <w:r w:rsidRPr="00857853">
        <w:rPr>
          <w:sz w:val="24"/>
          <w:szCs w:val="24"/>
        </w:rPr>
        <w:t>as</w:t>
      </w:r>
      <w:proofErr w:type="gramEnd"/>
      <w:r w:rsidRPr="00857853">
        <w:rPr>
          <w:sz w:val="24"/>
          <w:szCs w:val="24"/>
        </w:rPr>
        <w:t xml:space="preserve"> </w:t>
      </w:r>
      <w:proofErr w:type="gramStart"/>
      <w:r w:rsidRPr="00857853">
        <w:rPr>
          <w:sz w:val="24"/>
          <w:szCs w:val="24"/>
        </w:rPr>
        <w:t>a</w:t>
      </w:r>
      <w:proofErr w:type="gramEnd"/>
      <w:r w:rsidRPr="00857853">
        <w:rPr>
          <w:sz w:val="24"/>
          <w:szCs w:val="24"/>
        </w:rPr>
        <w:t xml:space="preserve"> 85 kg, </w:t>
      </w:r>
      <w:proofErr w:type="gramStart"/>
      <w:r w:rsidRPr="00857853">
        <w:rPr>
          <w:sz w:val="24"/>
          <w:szCs w:val="24"/>
        </w:rPr>
        <w:t>must</w:t>
      </w:r>
      <w:proofErr w:type="gramEnd"/>
      <w:r w:rsidRPr="00857853">
        <w:rPr>
          <w:sz w:val="24"/>
          <w:szCs w:val="24"/>
        </w:rPr>
        <w:t xml:space="preserve"> achieve 85 kg standard</w:t>
      </w:r>
    </w:p>
    <w:p w14:paraId="3F337DFD" w14:textId="77777777" w:rsidR="00131E3A" w:rsidRPr="00857853" w:rsidRDefault="00131E3A" w:rsidP="00857853">
      <w:pPr>
        <w:pStyle w:val="ListParagraph"/>
        <w:numPr>
          <w:ilvl w:val="0"/>
          <w:numId w:val="31"/>
        </w:numPr>
        <w:spacing w:before="0" w:after="160" w:line="259" w:lineRule="auto"/>
        <w:rPr>
          <w:sz w:val="24"/>
          <w:szCs w:val="24"/>
        </w:rPr>
      </w:pPr>
      <w:r w:rsidRPr="00857853">
        <w:rPr>
          <w:sz w:val="24"/>
          <w:szCs w:val="24"/>
        </w:rPr>
        <w:t xml:space="preserve">88 kg must declare as </w:t>
      </w:r>
      <w:proofErr w:type="gramStart"/>
      <w:r w:rsidRPr="00857853">
        <w:rPr>
          <w:sz w:val="24"/>
          <w:szCs w:val="24"/>
        </w:rPr>
        <w:t>a</w:t>
      </w:r>
      <w:proofErr w:type="gramEnd"/>
      <w:r w:rsidRPr="00857853">
        <w:rPr>
          <w:sz w:val="24"/>
          <w:szCs w:val="24"/>
        </w:rPr>
        <w:t xml:space="preserve"> 85 kg or 95 kg</w:t>
      </w:r>
    </w:p>
    <w:p w14:paraId="357539F0" w14:textId="77777777" w:rsidR="00131E3A" w:rsidRPr="00857853" w:rsidRDefault="00131E3A" w:rsidP="00857853">
      <w:pPr>
        <w:pStyle w:val="ListParagraph"/>
        <w:numPr>
          <w:ilvl w:val="1"/>
          <w:numId w:val="31"/>
        </w:numPr>
        <w:spacing w:before="0" w:after="160" w:line="259" w:lineRule="auto"/>
        <w:rPr>
          <w:sz w:val="24"/>
          <w:szCs w:val="24"/>
        </w:rPr>
      </w:pPr>
      <w:r w:rsidRPr="00857853">
        <w:rPr>
          <w:sz w:val="24"/>
          <w:szCs w:val="24"/>
        </w:rPr>
        <w:t xml:space="preserve">To compete </w:t>
      </w:r>
      <w:proofErr w:type="gramStart"/>
      <w:r w:rsidRPr="00857853">
        <w:rPr>
          <w:sz w:val="24"/>
          <w:szCs w:val="24"/>
        </w:rPr>
        <w:t>as</w:t>
      </w:r>
      <w:proofErr w:type="gramEnd"/>
      <w:r w:rsidRPr="00857853">
        <w:rPr>
          <w:sz w:val="24"/>
          <w:szCs w:val="24"/>
        </w:rPr>
        <w:t xml:space="preserve"> </w:t>
      </w:r>
      <w:proofErr w:type="gramStart"/>
      <w:r w:rsidRPr="00857853">
        <w:rPr>
          <w:sz w:val="24"/>
          <w:szCs w:val="24"/>
        </w:rPr>
        <w:t>an 85</w:t>
      </w:r>
      <w:proofErr w:type="gramEnd"/>
      <w:r w:rsidRPr="00857853">
        <w:rPr>
          <w:sz w:val="24"/>
          <w:szCs w:val="24"/>
        </w:rPr>
        <w:t xml:space="preserve"> kg, </w:t>
      </w:r>
      <w:proofErr w:type="gramStart"/>
      <w:r w:rsidRPr="00857853">
        <w:rPr>
          <w:sz w:val="24"/>
          <w:szCs w:val="24"/>
        </w:rPr>
        <w:t>must</w:t>
      </w:r>
      <w:proofErr w:type="gramEnd"/>
      <w:r w:rsidRPr="00857853">
        <w:rPr>
          <w:sz w:val="24"/>
          <w:szCs w:val="24"/>
        </w:rPr>
        <w:t xml:space="preserve"> achieve 88 kg standard</w:t>
      </w:r>
    </w:p>
    <w:p w14:paraId="6D3C7CA8" w14:textId="77777777" w:rsidR="00131E3A" w:rsidRPr="00857853" w:rsidRDefault="00131E3A" w:rsidP="00857853">
      <w:pPr>
        <w:pStyle w:val="ListParagraph"/>
        <w:numPr>
          <w:ilvl w:val="1"/>
          <w:numId w:val="31"/>
        </w:numPr>
        <w:spacing w:before="0" w:after="160" w:line="259" w:lineRule="auto"/>
        <w:rPr>
          <w:sz w:val="24"/>
          <w:szCs w:val="24"/>
        </w:rPr>
      </w:pPr>
      <w:r w:rsidRPr="00857853">
        <w:rPr>
          <w:sz w:val="24"/>
          <w:szCs w:val="24"/>
        </w:rPr>
        <w:t xml:space="preserve">To compete as a 95 kg, </w:t>
      </w:r>
      <w:proofErr w:type="gramStart"/>
      <w:r w:rsidRPr="00857853">
        <w:rPr>
          <w:sz w:val="24"/>
          <w:szCs w:val="24"/>
        </w:rPr>
        <w:t>must</w:t>
      </w:r>
      <w:proofErr w:type="gramEnd"/>
      <w:r w:rsidRPr="00857853">
        <w:rPr>
          <w:sz w:val="24"/>
          <w:szCs w:val="24"/>
        </w:rPr>
        <w:t xml:space="preserve"> achieve 95 kg standard</w:t>
      </w:r>
    </w:p>
    <w:p w14:paraId="44873C61" w14:textId="77777777" w:rsidR="00131E3A" w:rsidRPr="00857853" w:rsidRDefault="00131E3A" w:rsidP="00857853">
      <w:pPr>
        <w:pStyle w:val="ListParagraph"/>
        <w:numPr>
          <w:ilvl w:val="0"/>
          <w:numId w:val="31"/>
        </w:numPr>
        <w:spacing w:before="0" w:after="160" w:line="259" w:lineRule="auto"/>
        <w:rPr>
          <w:sz w:val="24"/>
          <w:szCs w:val="24"/>
        </w:rPr>
      </w:pPr>
      <w:r w:rsidRPr="00857853">
        <w:rPr>
          <w:sz w:val="24"/>
          <w:szCs w:val="24"/>
        </w:rPr>
        <w:t>94 kg must achieve 95 kg standard</w:t>
      </w:r>
    </w:p>
    <w:p w14:paraId="13243F1D" w14:textId="77777777" w:rsidR="00131E3A" w:rsidRPr="00857853" w:rsidRDefault="00131E3A" w:rsidP="00857853">
      <w:pPr>
        <w:pStyle w:val="ListParagraph"/>
        <w:numPr>
          <w:ilvl w:val="0"/>
          <w:numId w:val="31"/>
        </w:numPr>
        <w:spacing w:before="0" w:after="160" w:line="259" w:lineRule="auto"/>
        <w:rPr>
          <w:sz w:val="24"/>
          <w:szCs w:val="24"/>
        </w:rPr>
      </w:pPr>
      <w:r w:rsidRPr="00857853">
        <w:rPr>
          <w:sz w:val="24"/>
          <w:szCs w:val="24"/>
        </w:rPr>
        <w:t>110 kg must achieve 110 kg standard</w:t>
      </w:r>
    </w:p>
    <w:p w14:paraId="70960842" w14:textId="77777777" w:rsidR="00131E3A" w:rsidRPr="00857853" w:rsidRDefault="00131E3A" w:rsidP="00857853">
      <w:pPr>
        <w:pStyle w:val="ListParagraph"/>
        <w:numPr>
          <w:ilvl w:val="0"/>
          <w:numId w:val="31"/>
        </w:numPr>
        <w:spacing w:before="0" w:after="160" w:line="259" w:lineRule="auto"/>
        <w:rPr>
          <w:sz w:val="24"/>
          <w:szCs w:val="24"/>
        </w:rPr>
      </w:pPr>
      <w:r w:rsidRPr="00857853">
        <w:rPr>
          <w:sz w:val="24"/>
          <w:szCs w:val="24"/>
        </w:rPr>
        <w:lastRenderedPageBreak/>
        <w:t>110 + kg must achieve 110 kg standard</w:t>
      </w:r>
    </w:p>
    <w:p w14:paraId="46C7CC2E" w14:textId="6ACA5CBA" w:rsidR="00131E3A" w:rsidRPr="00857853" w:rsidRDefault="00131E3A">
      <w:pPr>
        <w:rPr>
          <w:sz w:val="24"/>
          <w:szCs w:val="24"/>
        </w:rPr>
      </w:pPr>
      <w:r w:rsidRPr="00857853">
        <w:rPr>
          <w:sz w:val="24"/>
          <w:szCs w:val="24"/>
        </w:rPr>
        <w:t xml:space="preserve">High-Performance committee is recommending that FISU </w:t>
      </w:r>
      <w:r w:rsidR="00DB3CF2" w:rsidRPr="00857853">
        <w:rPr>
          <w:sz w:val="24"/>
          <w:szCs w:val="24"/>
        </w:rPr>
        <w:t>Championships</w:t>
      </w:r>
      <w:r w:rsidRPr="00857853">
        <w:rPr>
          <w:sz w:val="24"/>
          <w:szCs w:val="24"/>
        </w:rPr>
        <w:t xml:space="preserve"> use the qualifying standard of 80% which is Junior Elite.  This competition is 18–25-year-olds.</w:t>
      </w:r>
    </w:p>
    <w:p w14:paraId="7432A76E" w14:textId="77777777" w:rsidR="00131E3A" w:rsidRDefault="00131E3A" w:rsidP="0042611A">
      <w:pPr>
        <w:pStyle w:val="BodyText"/>
        <w:ind w:right="248"/>
      </w:pPr>
    </w:p>
    <w:p w14:paraId="40C9FB38" w14:textId="7E2A1B41" w:rsidR="00086215" w:rsidRPr="00952B7F" w:rsidRDefault="00846B95" w:rsidP="0042611A">
      <w:pPr>
        <w:pStyle w:val="BodyText"/>
        <w:ind w:right="248"/>
        <w:rPr>
          <w:b/>
          <w:bCs/>
        </w:rPr>
      </w:pPr>
      <w:r w:rsidRPr="00952B7F">
        <w:rPr>
          <w:b/>
          <w:bCs/>
        </w:rPr>
        <w:t>Travel</w:t>
      </w:r>
    </w:p>
    <w:p w14:paraId="30648D44" w14:textId="08143479" w:rsidR="00846B95" w:rsidRDefault="00846B95" w:rsidP="0042611A">
      <w:pPr>
        <w:pStyle w:val="BodyText"/>
        <w:ind w:right="248"/>
      </w:pPr>
      <w:r>
        <w:t>Athletes</w:t>
      </w:r>
      <w:r w:rsidR="00E45413">
        <w:t xml:space="preserve"> </w:t>
      </w:r>
      <w:r>
        <w:t xml:space="preserve">must stay with the team at the competition hotel until the athlete is </w:t>
      </w:r>
      <w:r w:rsidR="00E45413">
        <w:t xml:space="preserve">finished </w:t>
      </w:r>
      <w:r>
        <w:t xml:space="preserve"> competing</w:t>
      </w:r>
      <w:r w:rsidR="00E45413">
        <w:t xml:space="preserve">. </w:t>
      </w:r>
      <w:r>
        <w:t xml:space="preserve"> </w:t>
      </w:r>
      <w:r w:rsidR="00E45413">
        <w:t>Coaches must stay with the team at the competition hotel until</w:t>
      </w:r>
      <w:r>
        <w:t xml:space="preserve"> </w:t>
      </w:r>
      <w:r w:rsidR="00E45413">
        <w:t>their</w:t>
      </w:r>
      <w:r>
        <w:t xml:space="preserve"> coaching </w:t>
      </w:r>
      <w:r w:rsidR="00E45413">
        <w:t>assignments are completed</w:t>
      </w:r>
      <w:r>
        <w:t xml:space="preserve">.  If an athlete goes to a different hotel once they are done competing, they have officially left the team and are on their own, any </w:t>
      </w:r>
      <w:r w:rsidR="00B30D32">
        <w:t xml:space="preserve">WCH </w:t>
      </w:r>
      <w:r>
        <w:t>insurance coverage will no longer apply.</w:t>
      </w:r>
      <w:r w:rsidR="00E45413">
        <w:t xml:space="preserve">  If a coach leaves the competition hotel and goes to a different hotel, they have officially left the team and will no longer be coaching in the competition, </w:t>
      </w:r>
      <w:r w:rsidR="00B30D32">
        <w:t xml:space="preserve">and consequently any WCH </w:t>
      </w:r>
      <w:r w:rsidR="00E45413">
        <w:t>insurance coverage will no longer apply</w:t>
      </w:r>
      <w:r w:rsidR="00B30D32">
        <w:t xml:space="preserve"> to them</w:t>
      </w:r>
      <w:r w:rsidR="00E45413">
        <w:t>.</w:t>
      </w:r>
    </w:p>
    <w:p w14:paraId="736BAC00" w14:textId="0529AAA4" w:rsidR="00846B95" w:rsidRDefault="00846B95" w:rsidP="0042611A">
      <w:pPr>
        <w:pStyle w:val="BodyText"/>
        <w:ind w:right="248"/>
      </w:pPr>
      <w:r>
        <w:t xml:space="preserve">Athletes and coaches, unless they are family members will not be allowed to share rooms.  </w:t>
      </w:r>
    </w:p>
    <w:p w14:paraId="2E8F2167" w14:textId="4C9BD598" w:rsidR="00846B95" w:rsidRDefault="00846B95" w:rsidP="0042611A">
      <w:pPr>
        <w:pStyle w:val="BodyText"/>
        <w:ind w:right="248"/>
      </w:pPr>
      <w:r>
        <w:t>All athletes under 18 years of age must have a chaperone travel and stay with them.  The chaperone will not have access to the field of play.  If the athlete’s coach is to act as a chaperone, the athlete</w:t>
      </w:r>
      <w:r w:rsidR="00E45413">
        <w:t>’</w:t>
      </w:r>
      <w:r>
        <w:t xml:space="preserve">s parents or guardians must send written </w:t>
      </w:r>
      <w:r w:rsidR="00E45413">
        <w:t>consent to the high-performance manager.  An athlete is not allowed to share a room with a coach of a different gender, even with parental consent, however, they can travel with that coach, with parental consent. An athlete under 18 years of age can share a room with another athlete of the same gender that is within 2 years of their age.  They must still travel with a chaperone. Male and female athletes are not allowed to share a room.</w:t>
      </w:r>
    </w:p>
    <w:p w14:paraId="7E9D7867" w14:textId="52CF55E0" w:rsidR="00E74C7B" w:rsidRDefault="00846B95" w:rsidP="0042611A">
      <w:pPr>
        <w:pStyle w:val="BodyText"/>
        <w:ind w:right="248"/>
      </w:pPr>
      <w:r>
        <w:t>Team leaders must stay with the team at the competition hotel for the duration of the competition</w:t>
      </w:r>
    </w:p>
    <w:p w14:paraId="0F12D592" w14:textId="6C9E13B8" w:rsidR="00B00350" w:rsidRDefault="00B00350" w:rsidP="00B00350">
      <w:pPr>
        <w:pStyle w:val="Heading1"/>
      </w:pPr>
      <w:bookmarkStart w:id="7" w:name="_Toc193624928"/>
      <w:r>
        <w:t>Readiness to Compete</w:t>
      </w:r>
      <w:bookmarkEnd w:id="7"/>
    </w:p>
    <w:p w14:paraId="7582AAA1" w14:textId="256B727F" w:rsidR="00B00350" w:rsidRDefault="00B00350" w:rsidP="00B00350">
      <w:pPr>
        <w:rPr>
          <w:sz w:val="24"/>
          <w:szCs w:val="24"/>
        </w:rPr>
      </w:pPr>
      <w:r w:rsidRPr="00BF73AA">
        <w:rPr>
          <w:sz w:val="24"/>
          <w:szCs w:val="24"/>
        </w:rPr>
        <w:t xml:space="preserve">Once an athlete has been named and has accepted a spot on an international team it is expected that they demonstrate their readiness to compete </w:t>
      </w:r>
      <w:r>
        <w:rPr>
          <w:sz w:val="24"/>
          <w:szCs w:val="24"/>
        </w:rPr>
        <w:t xml:space="preserve">4 weeks </w:t>
      </w:r>
      <w:r w:rsidRPr="00BF73AA">
        <w:rPr>
          <w:sz w:val="24"/>
          <w:szCs w:val="24"/>
        </w:rPr>
        <w:t xml:space="preserve">prior to the competition.  Athletes will be required to send videos </w:t>
      </w:r>
      <w:r>
        <w:rPr>
          <w:sz w:val="24"/>
          <w:szCs w:val="24"/>
        </w:rPr>
        <w:t xml:space="preserve">(with proof of date) </w:t>
      </w:r>
      <w:r w:rsidRPr="00BF73AA">
        <w:rPr>
          <w:sz w:val="24"/>
          <w:szCs w:val="24"/>
        </w:rPr>
        <w:t xml:space="preserve">of the snatch and clean and jerk demonstrating they are able to make at least </w:t>
      </w:r>
      <w:r>
        <w:rPr>
          <w:sz w:val="24"/>
          <w:szCs w:val="24"/>
        </w:rPr>
        <w:t>90</w:t>
      </w:r>
      <w:r w:rsidRPr="00BF73AA">
        <w:rPr>
          <w:sz w:val="24"/>
          <w:szCs w:val="24"/>
        </w:rPr>
        <w:t xml:space="preserve">% of their </w:t>
      </w:r>
      <w:r>
        <w:rPr>
          <w:sz w:val="24"/>
          <w:szCs w:val="24"/>
        </w:rPr>
        <w:t>qualifying</w:t>
      </w:r>
      <w:r w:rsidRPr="00BF73AA">
        <w:rPr>
          <w:sz w:val="24"/>
          <w:szCs w:val="24"/>
        </w:rPr>
        <w:t xml:space="preserve"> total for the competition.  Should an athlete fail to meet this criteri</w:t>
      </w:r>
      <w:r w:rsidR="00BF73AA">
        <w:rPr>
          <w:sz w:val="24"/>
          <w:szCs w:val="24"/>
        </w:rPr>
        <w:t>on</w:t>
      </w:r>
      <w:r w:rsidRPr="00BF73AA">
        <w:rPr>
          <w:sz w:val="24"/>
          <w:szCs w:val="24"/>
        </w:rPr>
        <w:t xml:space="preserve">, </w:t>
      </w:r>
      <w:r>
        <w:rPr>
          <w:sz w:val="24"/>
          <w:szCs w:val="24"/>
        </w:rPr>
        <w:t>they will be removed from the team and any costs borne by WCH with respect to competition fees, will be the responsibility of the athlete to repay.</w:t>
      </w:r>
      <w:r w:rsidR="00BF73AA">
        <w:rPr>
          <w:sz w:val="24"/>
          <w:szCs w:val="24"/>
        </w:rPr>
        <w:t xml:space="preserve"> </w:t>
      </w:r>
    </w:p>
    <w:p w14:paraId="0F2B3545" w14:textId="47BCF3BE" w:rsidR="00B00350" w:rsidRPr="00BF73AA" w:rsidRDefault="00BF73AA" w:rsidP="00BF73AA">
      <w:r>
        <w:rPr>
          <w:sz w:val="24"/>
          <w:szCs w:val="24"/>
        </w:rPr>
        <w:t xml:space="preserve">The time period from athlete acceptance of a spot on an international team to the athlete’s competition date is called the “Preparation Period". </w:t>
      </w:r>
      <w:r w:rsidR="00B00350">
        <w:rPr>
          <w:sz w:val="24"/>
          <w:szCs w:val="24"/>
        </w:rPr>
        <w:t xml:space="preserve">During the </w:t>
      </w:r>
      <w:r>
        <w:rPr>
          <w:sz w:val="24"/>
          <w:szCs w:val="24"/>
        </w:rPr>
        <w:t>P</w:t>
      </w:r>
      <w:r w:rsidR="00B00350">
        <w:rPr>
          <w:sz w:val="24"/>
          <w:szCs w:val="24"/>
        </w:rPr>
        <w:t xml:space="preserve">reparation </w:t>
      </w:r>
      <w:r>
        <w:rPr>
          <w:sz w:val="24"/>
          <w:szCs w:val="24"/>
        </w:rPr>
        <w:t>P</w:t>
      </w:r>
      <w:r w:rsidR="00B00350">
        <w:rPr>
          <w:sz w:val="24"/>
          <w:szCs w:val="24"/>
        </w:rPr>
        <w:t>eriod, any time a sickness or injury occurs, it must be reported to the High</w:t>
      </w:r>
      <w:r>
        <w:rPr>
          <w:sz w:val="24"/>
          <w:szCs w:val="24"/>
        </w:rPr>
        <w:t>-</w:t>
      </w:r>
      <w:r w:rsidR="00B00350">
        <w:rPr>
          <w:sz w:val="24"/>
          <w:szCs w:val="24"/>
        </w:rPr>
        <w:t xml:space="preserve">Performance Manager.  Should any </w:t>
      </w:r>
      <w:r w:rsidR="00B00350">
        <w:rPr>
          <w:sz w:val="24"/>
          <w:szCs w:val="24"/>
        </w:rPr>
        <w:lastRenderedPageBreak/>
        <w:t>unreported illness or injury not be reported, it cannot be used as a reason not to meet the 90% requirement defined above.  Where an injury or illness has been reported</w:t>
      </w:r>
      <w:r>
        <w:rPr>
          <w:sz w:val="24"/>
          <w:szCs w:val="24"/>
        </w:rPr>
        <w:t>,</w:t>
      </w:r>
      <w:r w:rsidR="00B00350">
        <w:rPr>
          <w:sz w:val="24"/>
          <w:szCs w:val="24"/>
        </w:rPr>
        <w:t xml:space="preserve"> </w:t>
      </w:r>
      <w:r>
        <w:rPr>
          <w:sz w:val="24"/>
          <w:szCs w:val="24"/>
        </w:rPr>
        <w:t xml:space="preserve">WCH may provide </w:t>
      </w:r>
      <w:r w:rsidR="00B00350">
        <w:rPr>
          <w:sz w:val="24"/>
          <w:szCs w:val="24"/>
        </w:rPr>
        <w:t xml:space="preserve">an additional 7 days to demonstrate readiness to compete.  </w:t>
      </w:r>
      <w:r>
        <w:rPr>
          <w:sz w:val="24"/>
          <w:szCs w:val="24"/>
        </w:rPr>
        <w:t>This reporting obligation does not replace and is in addition to any obligation an athlete may have to report an injury or illness under any other agreement with WCH, Sport Canada, Own the Podium, or the Canadian Olympic Committee.</w:t>
      </w:r>
    </w:p>
    <w:p w14:paraId="02B0C6BF" w14:textId="3A99E0A7" w:rsidR="00B00350" w:rsidRDefault="00B00350" w:rsidP="0042611A">
      <w:pPr>
        <w:pStyle w:val="Heading1"/>
      </w:pPr>
      <w:bookmarkStart w:id="8" w:name="_Toc193624929"/>
      <w:r>
        <w:t>Elite Athlete Injury Waiver</w:t>
      </w:r>
      <w:bookmarkEnd w:id="8"/>
    </w:p>
    <w:p w14:paraId="240DE36E" w14:textId="1B62AEF1" w:rsidR="00B00350" w:rsidRPr="00BF73AA" w:rsidRDefault="00B00350" w:rsidP="003907D4">
      <w:pPr>
        <w:rPr>
          <w:sz w:val="24"/>
          <w:szCs w:val="24"/>
        </w:rPr>
      </w:pPr>
      <w:r w:rsidRPr="00BF73AA">
        <w:rPr>
          <w:sz w:val="24"/>
          <w:szCs w:val="24"/>
        </w:rPr>
        <w:t>A senior elite athlete is able to apply for an injury waiver for the purposes of Olympic qualification to appear in a mandatory Olympic qualification event only. A waiver should be applied by contacting the High</w:t>
      </w:r>
      <w:r w:rsidR="00BF73AA">
        <w:rPr>
          <w:sz w:val="24"/>
          <w:szCs w:val="24"/>
        </w:rPr>
        <w:t>-</w:t>
      </w:r>
      <w:r w:rsidRPr="00BF73AA">
        <w:rPr>
          <w:sz w:val="24"/>
          <w:szCs w:val="24"/>
        </w:rPr>
        <w:t>Performance Manager and supported by medical documentation that indicates the athlete is unable to participate in the event</w:t>
      </w:r>
      <w:r w:rsidR="00BF73AA">
        <w:rPr>
          <w:sz w:val="24"/>
          <w:szCs w:val="24"/>
        </w:rPr>
        <w:t>;</w:t>
      </w:r>
      <w:r>
        <w:rPr>
          <w:sz w:val="24"/>
          <w:szCs w:val="24"/>
        </w:rPr>
        <w:t xml:space="preserve"> </w:t>
      </w:r>
      <w:r w:rsidRPr="00BF73AA">
        <w:rPr>
          <w:sz w:val="24"/>
          <w:szCs w:val="24"/>
        </w:rPr>
        <w:t>however</w:t>
      </w:r>
      <w:r w:rsidR="00BF73AA">
        <w:rPr>
          <w:sz w:val="24"/>
          <w:szCs w:val="24"/>
        </w:rPr>
        <w:t>, the athlete</w:t>
      </w:r>
      <w:r w:rsidRPr="00BF73AA">
        <w:rPr>
          <w:sz w:val="24"/>
          <w:szCs w:val="24"/>
        </w:rPr>
        <w:t xml:space="preserve"> is expected to be able to return to competition prior to the next required competition date.  </w:t>
      </w:r>
    </w:p>
    <w:p w14:paraId="2E91E36B" w14:textId="47041545" w:rsidR="0042611A" w:rsidRDefault="0042611A" w:rsidP="0042611A">
      <w:pPr>
        <w:pStyle w:val="Heading1"/>
      </w:pPr>
      <w:bookmarkStart w:id="9" w:name="_Toc193624930"/>
      <w:r>
        <w:t>Funding</w:t>
      </w:r>
      <w:bookmarkEnd w:id="9"/>
    </w:p>
    <w:p w14:paraId="2DCE5823" w14:textId="5F80CC86" w:rsidR="0042611A" w:rsidRPr="00BF73AA" w:rsidRDefault="00586DC3" w:rsidP="003907D4">
      <w:r w:rsidRPr="003907D4">
        <w:rPr>
          <w:sz w:val="24"/>
          <w:szCs w:val="24"/>
        </w:rPr>
        <w:t>WCH</w:t>
      </w:r>
      <w:r w:rsidR="0042611A" w:rsidRPr="003907D4">
        <w:rPr>
          <w:sz w:val="24"/>
          <w:szCs w:val="24"/>
        </w:rPr>
        <w:t xml:space="preserve"> will </w:t>
      </w:r>
      <w:r w:rsidR="00B00350" w:rsidRPr="003907D4">
        <w:rPr>
          <w:sz w:val="24"/>
          <w:szCs w:val="24"/>
        </w:rPr>
        <w:t>determine funding for eligible athletes</w:t>
      </w:r>
      <w:r w:rsidR="0042611A" w:rsidRPr="003907D4">
        <w:rPr>
          <w:sz w:val="24"/>
          <w:szCs w:val="24"/>
        </w:rPr>
        <w:t>.    Due to funding constraints</w:t>
      </w:r>
      <w:r w:rsidR="00BF73AA">
        <w:rPr>
          <w:sz w:val="24"/>
          <w:szCs w:val="24"/>
        </w:rPr>
        <w:t>,</w:t>
      </w:r>
      <w:r w:rsidR="0042611A" w:rsidRPr="003907D4">
        <w:rPr>
          <w:sz w:val="24"/>
          <w:szCs w:val="24"/>
        </w:rPr>
        <w:t xml:space="preserve"> </w:t>
      </w:r>
      <w:r w:rsidR="00B00350" w:rsidRPr="003907D4">
        <w:rPr>
          <w:sz w:val="24"/>
          <w:szCs w:val="24"/>
        </w:rPr>
        <w:t>it</w:t>
      </w:r>
      <w:r w:rsidR="0042611A" w:rsidRPr="003907D4">
        <w:rPr>
          <w:sz w:val="24"/>
          <w:szCs w:val="24"/>
        </w:rPr>
        <w:t xml:space="preserve"> may not be possible</w:t>
      </w:r>
      <w:r w:rsidR="00B00350" w:rsidRPr="003907D4">
        <w:rPr>
          <w:sz w:val="24"/>
          <w:szCs w:val="24"/>
        </w:rPr>
        <w:t xml:space="preserve"> to provide funding for all competitions</w:t>
      </w:r>
      <w:r w:rsidR="0042611A" w:rsidRPr="003907D4">
        <w:rPr>
          <w:sz w:val="24"/>
          <w:szCs w:val="24"/>
        </w:rPr>
        <w:t>.  Athletes may</w:t>
      </w:r>
      <w:r w:rsidR="007A433A" w:rsidRPr="003907D4">
        <w:rPr>
          <w:sz w:val="24"/>
          <w:szCs w:val="24"/>
        </w:rPr>
        <w:t>,</w:t>
      </w:r>
      <w:r w:rsidR="0042611A" w:rsidRPr="003907D4">
        <w:rPr>
          <w:sz w:val="24"/>
          <w:szCs w:val="24"/>
        </w:rPr>
        <w:t xml:space="preserve"> however</w:t>
      </w:r>
      <w:r w:rsidR="007A433A" w:rsidRPr="003907D4">
        <w:rPr>
          <w:sz w:val="24"/>
          <w:szCs w:val="24"/>
        </w:rPr>
        <w:t>,</w:t>
      </w:r>
      <w:r w:rsidR="0042611A" w:rsidRPr="003907D4">
        <w:rPr>
          <w:sz w:val="24"/>
          <w:szCs w:val="24"/>
        </w:rPr>
        <w:t xml:space="preserve"> choose to attend the competition that they have been selected for at their own expense. </w:t>
      </w:r>
      <w:r w:rsidR="00F14A7D" w:rsidRPr="003907D4">
        <w:rPr>
          <w:sz w:val="24"/>
          <w:szCs w:val="24"/>
        </w:rPr>
        <w:t xml:space="preserve"> At a minimum, the </w:t>
      </w:r>
      <w:r w:rsidRPr="003907D4">
        <w:rPr>
          <w:sz w:val="24"/>
          <w:szCs w:val="24"/>
        </w:rPr>
        <w:t>WCH</w:t>
      </w:r>
      <w:r w:rsidR="00F14A7D" w:rsidRPr="003907D4">
        <w:rPr>
          <w:sz w:val="24"/>
          <w:szCs w:val="24"/>
        </w:rPr>
        <w:t xml:space="preserve"> will attempt to fund the </w:t>
      </w:r>
      <w:r w:rsidRPr="003907D4">
        <w:rPr>
          <w:sz w:val="24"/>
          <w:szCs w:val="24"/>
        </w:rPr>
        <w:t xml:space="preserve">Junior and Senior </w:t>
      </w:r>
      <w:r w:rsidR="00F14A7D" w:rsidRPr="003907D4">
        <w:rPr>
          <w:sz w:val="24"/>
          <w:szCs w:val="24"/>
        </w:rPr>
        <w:t>World Championships</w:t>
      </w:r>
      <w:r w:rsidR="00B00350">
        <w:rPr>
          <w:sz w:val="24"/>
          <w:szCs w:val="24"/>
        </w:rPr>
        <w:t>.  Athletes receiving funding from Own the Podium will not receive “top up” funding for events over and above the funding received from Own the Podium.</w:t>
      </w:r>
    </w:p>
    <w:p w14:paraId="60180F81" w14:textId="77777777" w:rsidR="0042611A" w:rsidRDefault="0042611A" w:rsidP="0042611A">
      <w:pPr>
        <w:pStyle w:val="Heading1"/>
      </w:pPr>
      <w:bookmarkStart w:id="10" w:name="_Toc193624931"/>
      <w:r>
        <w:t>Right of Amendment</w:t>
      </w:r>
      <w:bookmarkEnd w:id="10"/>
    </w:p>
    <w:p w14:paraId="4790C200" w14:textId="42EFA131" w:rsidR="00293652" w:rsidRDefault="00586DC3" w:rsidP="00615C5C">
      <w:pPr>
        <w:rPr>
          <w:sz w:val="24"/>
          <w:szCs w:val="24"/>
        </w:rPr>
      </w:pPr>
      <w:r>
        <w:rPr>
          <w:sz w:val="24"/>
          <w:szCs w:val="24"/>
        </w:rPr>
        <w:t>WCH</w:t>
      </w:r>
      <w:r w:rsidR="0042611A" w:rsidRPr="00BB2F31">
        <w:rPr>
          <w:sz w:val="24"/>
          <w:szCs w:val="24"/>
        </w:rPr>
        <w:t xml:space="preserve"> reserves the right to change the rules if the IWF or IOC changes any applicable rules. </w:t>
      </w:r>
      <w:r>
        <w:rPr>
          <w:sz w:val="24"/>
          <w:szCs w:val="24"/>
        </w:rPr>
        <w:t xml:space="preserve">WCH </w:t>
      </w:r>
      <w:r w:rsidR="0042611A" w:rsidRPr="00BB2F31">
        <w:rPr>
          <w:sz w:val="24"/>
          <w:szCs w:val="24"/>
        </w:rPr>
        <w:t>will notify athletes and coaches promptly of any such changes.</w:t>
      </w:r>
      <w:r w:rsidR="00615C5C" w:rsidRPr="00BB2F31">
        <w:rPr>
          <w:sz w:val="24"/>
          <w:szCs w:val="24"/>
        </w:rPr>
        <w:t xml:space="preserve"> </w:t>
      </w:r>
    </w:p>
    <w:p w14:paraId="7E07B707" w14:textId="77777777" w:rsidR="00293652" w:rsidRDefault="00293652">
      <w:pPr>
        <w:rPr>
          <w:sz w:val="24"/>
          <w:szCs w:val="24"/>
        </w:rPr>
      </w:pPr>
      <w:r>
        <w:rPr>
          <w:sz w:val="24"/>
          <w:szCs w:val="24"/>
        </w:rPr>
        <w:br w:type="page"/>
      </w:r>
    </w:p>
    <w:p w14:paraId="72BBDF34" w14:textId="67C16586" w:rsidR="008E1597" w:rsidRDefault="008E1597" w:rsidP="006E52C8">
      <w:pPr>
        <w:pStyle w:val="ListParagraph"/>
        <w:numPr>
          <w:ilvl w:val="0"/>
          <w:numId w:val="9"/>
        </w:numPr>
      </w:pPr>
    </w:p>
    <w:p w14:paraId="2518B1DD" w14:textId="77777777" w:rsidR="00EF0B3F" w:rsidRDefault="00EF0B3F" w:rsidP="00EF0B3F"/>
    <w:p w14:paraId="3D269E1A" w14:textId="77777777" w:rsidR="00CB1A38" w:rsidRDefault="00CB1A38">
      <w:pPr>
        <w:pBdr>
          <w:top w:val="single" w:sz="10" w:space="0" w:color="000000"/>
          <w:left w:val="single" w:sz="10" w:space="0" w:color="000000"/>
          <w:bottom w:val="single" w:sz="10" w:space="0" w:color="000000"/>
          <w:right w:val="single" w:sz="10" w:space="0" w:color="000000"/>
        </w:pBdr>
        <w:shd w:val="clear" w:color="auto" w:fill="D0D0D0"/>
        <w:spacing w:after="36"/>
        <w:ind w:left="1136"/>
        <w:jc w:val="center"/>
      </w:pPr>
      <w:r>
        <w:rPr>
          <w:rFonts w:ascii="Calibri" w:eastAsia="Calibri" w:hAnsi="Calibri" w:cs="Calibri"/>
          <w:b/>
          <w:color w:val="FF0000"/>
          <w:sz w:val="14"/>
        </w:rPr>
        <w:t>Markers and Minimum Threshold of Performance</w:t>
      </w:r>
    </w:p>
    <w:tbl>
      <w:tblPr>
        <w:tblStyle w:val="TableGrid0"/>
        <w:tblW w:w="9499" w:type="dxa"/>
        <w:tblInd w:w="-27" w:type="dxa"/>
        <w:tblCellMar>
          <w:top w:w="5" w:type="dxa"/>
          <w:left w:w="51" w:type="dxa"/>
          <w:right w:w="31" w:type="dxa"/>
        </w:tblCellMar>
        <w:tblLook w:val="04A0" w:firstRow="1" w:lastRow="0" w:firstColumn="1" w:lastColumn="0" w:noHBand="0" w:noVBand="1"/>
      </w:tblPr>
      <w:tblGrid>
        <w:gridCol w:w="794"/>
        <w:gridCol w:w="665"/>
        <w:gridCol w:w="665"/>
        <w:gridCol w:w="665"/>
        <w:gridCol w:w="725"/>
        <w:gridCol w:w="665"/>
        <w:gridCol w:w="665"/>
        <w:gridCol w:w="665"/>
        <w:gridCol w:w="665"/>
        <w:gridCol w:w="665"/>
        <w:gridCol w:w="665"/>
        <w:gridCol w:w="665"/>
        <w:gridCol w:w="665"/>
        <w:gridCol w:w="665"/>
      </w:tblGrid>
      <w:tr w:rsidR="00CB1A38" w14:paraId="5D70ECA4" w14:textId="77777777">
        <w:trPr>
          <w:trHeight w:val="201"/>
        </w:trPr>
        <w:tc>
          <w:tcPr>
            <w:tcW w:w="79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0D8C1C4C" w14:textId="77777777" w:rsidR="00CB1A38" w:rsidRDefault="00CB1A38">
            <w:pPr>
              <w:ind w:left="125"/>
            </w:pPr>
            <w:r>
              <w:rPr>
                <w:rFonts w:ascii="Calibri" w:eastAsia="Calibri" w:hAnsi="Calibri" w:cs="Calibri"/>
                <w:b/>
                <w:color w:val="FFFFFF"/>
                <w:sz w:val="14"/>
              </w:rPr>
              <w:t>Women</w:t>
            </w:r>
          </w:p>
        </w:tc>
        <w:tc>
          <w:tcPr>
            <w:tcW w:w="66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532642B6" w14:textId="77777777" w:rsidR="00CB1A38" w:rsidRDefault="00CB1A38">
            <w:pPr>
              <w:ind w:left="84"/>
            </w:pPr>
            <w:r>
              <w:rPr>
                <w:rFonts w:ascii="Calibri" w:eastAsia="Calibri" w:hAnsi="Calibri" w:cs="Calibri"/>
                <w:b/>
                <w:color w:val="FFFFFF"/>
                <w:sz w:val="14"/>
              </w:rPr>
              <w:t>Marker</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DDA154F" w14:textId="77777777" w:rsidR="00CB1A38" w:rsidRDefault="00CB1A38">
            <w:pPr>
              <w:ind w:left="67"/>
            </w:pPr>
            <w:r>
              <w:rPr>
                <w:rFonts w:ascii="Calibri" w:eastAsia="Calibri" w:hAnsi="Calibri" w:cs="Calibri"/>
                <w:b/>
                <w:color w:val="FFFFFF"/>
                <w:sz w:val="14"/>
              </w:rPr>
              <w:t>Youth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327065B2" w14:textId="77777777" w:rsidR="00CB1A38" w:rsidRDefault="00CB1A38">
            <w:pPr>
              <w:ind w:left="67"/>
            </w:pPr>
            <w:r>
              <w:rPr>
                <w:rFonts w:ascii="Calibri" w:eastAsia="Calibri" w:hAnsi="Calibri" w:cs="Calibri"/>
                <w:b/>
                <w:color w:val="FFFFFF"/>
                <w:sz w:val="14"/>
              </w:rPr>
              <w:t>Youth 2</w:t>
            </w:r>
          </w:p>
        </w:tc>
        <w:tc>
          <w:tcPr>
            <w:tcW w:w="725" w:type="dxa"/>
            <w:tcBorders>
              <w:top w:val="single" w:sz="10" w:space="0" w:color="000000"/>
              <w:left w:val="single" w:sz="10" w:space="0" w:color="000000"/>
              <w:bottom w:val="single" w:sz="5" w:space="0" w:color="000000"/>
              <w:right w:val="single" w:sz="10" w:space="0" w:color="000000"/>
            </w:tcBorders>
            <w:shd w:val="clear" w:color="auto" w:fill="FF0000"/>
          </w:tcPr>
          <w:p w14:paraId="1CFA2A05" w14:textId="77777777" w:rsidR="00CB1A38" w:rsidRDefault="00CB1A38">
            <w:pPr>
              <w:jc w:val="both"/>
            </w:pPr>
            <w:r>
              <w:rPr>
                <w:rFonts w:ascii="Calibri" w:eastAsia="Calibri" w:hAnsi="Calibri" w:cs="Calibri"/>
                <w:b/>
                <w:color w:val="FFFFFF"/>
                <w:sz w:val="14"/>
              </w:rPr>
              <w:t>Youth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442AB8D0" w14:textId="77777777" w:rsidR="00CB1A38" w:rsidRDefault="00CB1A38">
            <w:pPr>
              <w:jc w:val="center"/>
            </w:pPr>
            <w:r>
              <w:rPr>
                <w:rFonts w:ascii="Calibri" w:eastAsia="Calibri" w:hAnsi="Calibri" w:cs="Calibri"/>
                <w:b/>
                <w:color w:val="FFFFFF"/>
                <w:sz w:val="14"/>
              </w:rPr>
              <w:t>JR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3600E9D7" w14:textId="77777777" w:rsidR="00CB1A38" w:rsidRDefault="00CB1A38">
            <w:pPr>
              <w:jc w:val="center"/>
            </w:pPr>
            <w:r>
              <w:rPr>
                <w:rFonts w:ascii="Calibri" w:eastAsia="Calibri" w:hAnsi="Calibri" w:cs="Calibri"/>
                <w:b/>
                <w:color w:val="FFFFFF"/>
                <w:sz w:val="14"/>
              </w:rPr>
              <w:t>JR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C17B49F" w14:textId="77777777" w:rsidR="00CB1A38" w:rsidRDefault="00CB1A38">
            <w:pPr>
              <w:ind w:right="2"/>
              <w:jc w:val="center"/>
            </w:pPr>
            <w:r>
              <w:rPr>
                <w:rFonts w:ascii="Calibri" w:eastAsia="Calibri" w:hAnsi="Calibri" w:cs="Calibri"/>
                <w:b/>
                <w:color w:val="FFFFFF"/>
                <w:sz w:val="14"/>
              </w:rPr>
              <w:t>JR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4791799" w14:textId="77777777" w:rsidR="00CB1A38" w:rsidRDefault="00CB1A38">
            <w:pPr>
              <w:jc w:val="center"/>
            </w:pPr>
            <w:r>
              <w:rPr>
                <w:rFonts w:ascii="Calibri" w:eastAsia="Calibri" w:hAnsi="Calibri" w:cs="Calibri"/>
                <w:b/>
                <w:color w:val="FFFFFF"/>
                <w:sz w:val="14"/>
              </w:rPr>
              <w:t>SR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48B0846" w14:textId="77777777" w:rsidR="00CB1A38" w:rsidRDefault="00CB1A38">
            <w:pPr>
              <w:jc w:val="center"/>
            </w:pPr>
            <w:r>
              <w:rPr>
                <w:rFonts w:ascii="Calibri" w:eastAsia="Calibri" w:hAnsi="Calibri" w:cs="Calibri"/>
                <w:b/>
                <w:color w:val="FFFFFF"/>
                <w:sz w:val="14"/>
              </w:rPr>
              <w:t>SR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64C9280A" w14:textId="77777777" w:rsidR="00CB1A38" w:rsidRDefault="00CB1A38">
            <w:pPr>
              <w:ind w:left="19"/>
            </w:pPr>
            <w:r>
              <w:rPr>
                <w:rFonts w:ascii="Calibri" w:eastAsia="Calibri" w:hAnsi="Calibri" w:cs="Calibri"/>
                <w:b/>
                <w:color w:val="FFFFFF"/>
                <w:sz w:val="14"/>
              </w:rPr>
              <w:t>Next Gen</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411F3D5" w14:textId="77777777" w:rsidR="00CB1A38" w:rsidRDefault="00CB1A38">
            <w:pPr>
              <w:ind w:right="3"/>
              <w:jc w:val="center"/>
            </w:pPr>
            <w:r>
              <w:rPr>
                <w:rFonts w:ascii="Calibri" w:eastAsia="Calibri" w:hAnsi="Calibri" w:cs="Calibri"/>
                <w:b/>
                <w:color w:val="FFFFFF"/>
                <w:sz w:val="14"/>
              </w:rPr>
              <w:t>SR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FC3F0F3" w14:textId="77777777" w:rsidR="00CB1A38" w:rsidRDefault="00CB1A38">
            <w:pPr>
              <w:ind w:right="1"/>
              <w:jc w:val="center"/>
            </w:pPr>
            <w:r>
              <w:rPr>
                <w:rFonts w:ascii="Calibri" w:eastAsia="Calibri" w:hAnsi="Calibri" w:cs="Calibri"/>
                <w:b/>
                <w:color w:val="FFFFFF"/>
                <w:sz w:val="14"/>
              </w:rPr>
              <w:t>JR Nat</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6AFF4117" w14:textId="77777777" w:rsidR="00CB1A38" w:rsidRDefault="00CB1A38">
            <w:pPr>
              <w:ind w:right="1"/>
              <w:jc w:val="center"/>
            </w:pPr>
            <w:r>
              <w:rPr>
                <w:rFonts w:ascii="Calibri" w:eastAsia="Calibri" w:hAnsi="Calibri" w:cs="Calibri"/>
                <w:b/>
                <w:color w:val="FFFFFF"/>
                <w:sz w:val="14"/>
              </w:rPr>
              <w:t>SR Nat</w:t>
            </w:r>
          </w:p>
        </w:tc>
      </w:tr>
      <w:tr w:rsidR="00CB1A38" w14:paraId="05E08710" w14:textId="77777777">
        <w:trPr>
          <w:trHeight w:val="203"/>
        </w:trPr>
        <w:tc>
          <w:tcPr>
            <w:tcW w:w="0" w:type="auto"/>
            <w:vMerge/>
            <w:tcBorders>
              <w:top w:val="nil"/>
              <w:left w:val="single" w:sz="10" w:space="0" w:color="000000"/>
              <w:bottom w:val="single" w:sz="10" w:space="0" w:color="000000"/>
              <w:right w:val="single" w:sz="10" w:space="0" w:color="000000"/>
            </w:tcBorders>
          </w:tcPr>
          <w:p w14:paraId="50332EF6" w14:textId="77777777" w:rsidR="00CB1A38" w:rsidRDefault="00CB1A38"/>
        </w:tc>
        <w:tc>
          <w:tcPr>
            <w:tcW w:w="0" w:type="auto"/>
            <w:vMerge/>
            <w:tcBorders>
              <w:top w:val="nil"/>
              <w:left w:val="single" w:sz="10" w:space="0" w:color="000000"/>
              <w:bottom w:val="single" w:sz="10" w:space="0" w:color="000000"/>
              <w:right w:val="single" w:sz="10" w:space="0" w:color="000000"/>
            </w:tcBorders>
          </w:tcPr>
          <w:p w14:paraId="569D75F9"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1C3ACCB" w14:textId="77777777" w:rsidR="00CB1A38" w:rsidRDefault="00CB1A38">
            <w:pPr>
              <w:jc w:val="center"/>
            </w:pPr>
            <w:r>
              <w:rPr>
                <w:rFonts w:ascii="Calibri" w:eastAsia="Calibri" w:hAnsi="Calibri" w:cs="Calibri"/>
                <w:b/>
                <w:color w:val="FFFFFF"/>
                <w:sz w:val="14"/>
              </w:rPr>
              <w:t>64%</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AC8D1B1" w14:textId="77777777" w:rsidR="00CB1A38" w:rsidRDefault="00CB1A38">
            <w:pPr>
              <w:ind w:right="1"/>
              <w:jc w:val="center"/>
            </w:pPr>
            <w:r>
              <w:rPr>
                <w:rFonts w:ascii="Calibri" w:eastAsia="Calibri" w:hAnsi="Calibri" w:cs="Calibri"/>
                <w:b/>
                <w:color w:val="FFFFFF"/>
                <w:sz w:val="14"/>
              </w:rPr>
              <w:t>67%</w:t>
            </w:r>
          </w:p>
        </w:tc>
        <w:tc>
          <w:tcPr>
            <w:tcW w:w="725" w:type="dxa"/>
            <w:tcBorders>
              <w:top w:val="single" w:sz="5" w:space="0" w:color="000000"/>
              <w:left w:val="single" w:sz="10" w:space="0" w:color="000000"/>
              <w:bottom w:val="single" w:sz="10" w:space="0" w:color="000000"/>
              <w:right w:val="single" w:sz="10" w:space="0" w:color="000000"/>
            </w:tcBorders>
            <w:shd w:val="clear" w:color="auto" w:fill="FF0000"/>
          </w:tcPr>
          <w:p w14:paraId="05216D83" w14:textId="77777777" w:rsidR="00CB1A38" w:rsidRDefault="00CB1A38">
            <w:pPr>
              <w:ind w:right="2"/>
              <w:jc w:val="center"/>
            </w:pPr>
            <w:r>
              <w:rPr>
                <w:rFonts w:ascii="Calibri" w:eastAsia="Calibri" w:hAnsi="Calibri" w:cs="Calibri"/>
                <w:b/>
                <w:color w:val="FFFFFF"/>
                <w:sz w:val="14"/>
              </w:rPr>
              <w:t>70%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E72F7F4" w14:textId="77777777" w:rsidR="00CB1A38" w:rsidRDefault="00CB1A38">
            <w:pPr>
              <w:jc w:val="center"/>
            </w:pPr>
            <w:r>
              <w:rPr>
                <w:rFonts w:ascii="Calibri" w:eastAsia="Calibri" w:hAnsi="Calibri" w:cs="Calibri"/>
                <w:b/>
                <w:color w:val="FFFFFF"/>
                <w:sz w:val="14"/>
              </w:rPr>
              <w:t>72%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4B9F42C7" w14:textId="77777777" w:rsidR="00CB1A38" w:rsidRDefault="00CB1A38">
            <w:pPr>
              <w:jc w:val="center"/>
            </w:pPr>
            <w:r>
              <w:rPr>
                <w:rFonts w:ascii="Calibri" w:eastAsia="Calibri" w:hAnsi="Calibri" w:cs="Calibri"/>
                <w:b/>
                <w:color w:val="FFFFFF"/>
                <w:sz w:val="14"/>
              </w:rPr>
              <w:t>76%</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7D19EF1" w14:textId="77777777" w:rsidR="00CB1A38" w:rsidRDefault="00CB1A38">
            <w:pPr>
              <w:ind w:right="1"/>
              <w:jc w:val="center"/>
            </w:pPr>
            <w:r>
              <w:rPr>
                <w:rFonts w:ascii="Calibri" w:eastAsia="Calibri" w:hAnsi="Calibri" w:cs="Calibri"/>
                <w:b/>
                <w:color w:val="FFFFFF"/>
                <w:sz w:val="14"/>
              </w:rPr>
              <w:t>80%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FCB446F" w14:textId="77777777" w:rsidR="00CB1A38" w:rsidRDefault="00CB1A38">
            <w:pPr>
              <w:jc w:val="center"/>
            </w:pPr>
            <w:r>
              <w:rPr>
                <w:rFonts w:ascii="Calibri" w:eastAsia="Calibri" w:hAnsi="Calibri" w:cs="Calibri"/>
                <w:b/>
                <w:color w:val="FFFFFF"/>
                <w:sz w:val="14"/>
              </w:rPr>
              <w:t>79%</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40D6211" w14:textId="77777777" w:rsidR="00CB1A38" w:rsidRDefault="00CB1A38">
            <w:pPr>
              <w:jc w:val="center"/>
            </w:pPr>
            <w:r>
              <w:rPr>
                <w:rFonts w:ascii="Calibri" w:eastAsia="Calibri" w:hAnsi="Calibri" w:cs="Calibri"/>
                <w:b/>
                <w:color w:val="FFFFFF"/>
                <w:sz w:val="14"/>
              </w:rPr>
              <w:t>82%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077F6E1" w14:textId="77777777" w:rsidR="00CB1A38" w:rsidRDefault="00CB1A38">
            <w:pPr>
              <w:jc w:val="center"/>
            </w:pPr>
            <w:r>
              <w:rPr>
                <w:rFonts w:ascii="Calibri" w:eastAsia="Calibri" w:hAnsi="Calibri" w:cs="Calibri"/>
                <w:b/>
                <w:color w:val="FFFFFF"/>
                <w:sz w:val="14"/>
              </w:rPr>
              <w:t>85%</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546BAE8" w14:textId="77777777" w:rsidR="00CB1A38" w:rsidRDefault="00CB1A38">
            <w:pPr>
              <w:ind w:right="1"/>
              <w:jc w:val="center"/>
            </w:pPr>
            <w:r>
              <w:rPr>
                <w:rFonts w:ascii="Calibri" w:eastAsia="Calibri" w:hAnsi="Calibri" w:cs="Calibri"/>
                <w:b/>
                <w:color w:val="FFFFFF"/>
                <w:sz w:val="14"/>
              </w:rPr>
              <w:t>88%</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57D0D5B" w14:textId="77777777" w:rsidR="00CB1A38" w:rsidRDefault="00CB1A38">
            <w:pPr>
              <w:jc w:val="center"/>
            </w:pPr>
            <w:r>
              <w:rPr>
                <w:rFonts w:ascii="Calibri" w:eastAsia="Calibri" w:hAnsi="Calibri" w:cs="Calibri"/>
                <w:b/>
                <w:color w:val="FFFFFF"/>
                <w:sz w:val="14"/>
              </w:rPr>
              <w:t>47%</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9762E71" w14:textId="77777777" w:rsidR="00CB1A38" w:rsidRDefault="00CB1A38">
            <w:pPr>
              <w:jc w:val="center"/>
            </w:pPr>
            <w:r>
              <w:rPr>
                <w:rFonts w:ascii="Calibri" w:eastAsia="Calibri" w:hAnsi="Calibri" w:cs="Calibri"/>
                <w:b/>
                <w:color w:val="FFFFFF"/>
                <w:sz w:val="14"/>
              </w:rPr>
              <w:t>74%</w:t>
            </w:r>
          </w:p>
        </w:tc>
      </w:tr>
      <w:tr w:rsidR="00CB1A38" w14:paraId="2F8FB539" w14:textId="77777777">
        <w:trPr>
          <w:trHeight w:val="200"/>
        </w:trPr>
        <w:tc>
          <w:tcPr>
            <w:tcW w:w="795" w:type="dxa"/>
            <w:tcBorders>
              <w:top w:val="single" w:sz="10" w:space="0" w:color="000000"/>
              <w:left w:val="single" w:sz="10" w:space="0" w:color="000000"/>
              <w:bottom w:val="nil"/>
              <w:right w:val="single" w:sz="10" w:space="0" w:color="000000"/>
            </w:tcBorders>
            <w:shd w:val="clear" w:color="auto" w:fill="D0D0D0"/>
          </w:tcPr>
          <w:p w14:paraId="11AA1468" w14:textId="77777777" w:rsidR="00CB1A38" w:rsidRDefault="00CB1A38">
            <w:pPr>
              <w:ind w:left="19"/>
            </w:pPr>
            <w:r>
              <w:rPr>
                <w:rFonts w:ascii="Calibri" w:eastAsia="Calibri" w:hAnsi="Calibri" w:cs="Calibri"/>
                <w:b/>
                <w:sz w:val="14"/>
              </w:rPr>
              <w:t>44 kg youth</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4DD97F9" w14:textId="77777777" w:rsidR="00CB1A38" w:rsidRDefault="00CB1A38">
            <w:pPr>
              <w:ind w:right="2"/>
              <w:jc w:val="center"/>
            </w:pPr>
            <w:r>
              <w:rPr>
                <w:rFonts w:ascii="Calibri" w:eastAsia="Calibri" w:hAnsi="Calibri" w:cs="Calibri"/>
                <w:sz w:val="14"/>
              </w:rPr>
              <w:t>176</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41BFC29" w14:textId="77777777" w:rsidR="00CB1A38" w:rsidRDefault="00CB1A38">
            <w:pPr>
              <w:ind w:right="2"/>
              <w:jc w:val="center"/>
            </w:pPr>
            <w:r>
              <w:rPr>
                <w:rFonts w:ascii="Calibri" w:eastAsia="Calibri" w:hAnsi="Calibri" w:cs="Calibri"/>
                <w:sz w:val="14"/>
              </w:rPr>
              <w:t>113</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0A5560F" w14:textId="77777777" w:rsidR="00CB1A38" w:rsidRDefault="00CB1A38">
            <w:pPr>
              <w:ind w:right="2"/>
              <w:jc w:val="center"/>
            </w:pPr>
            <w:r>
              <w:rPr>
                <w:rFonts w:ascii="Calibri" w:eastAsia="Calibri" w:hAnsi="Calibri" w:cs="Calibri"/>
                <w:sz w:val="14"/>
              </w:rPr>
              <w:t>118</w:t>
            </w:r>
          </w:p>
        </w:tc>
        <w:tc>
          <w:tcPr>
            <w:tcW w:w="725" w:type="dxa"/>
            <w:tcBorders>
              <w:top w:val="single" w:sz="10" w:space="0" w:color="000000"/>
              <w:left w:val="single" w:sz="10" w:space="0" w:color="000000"/>
              <w:bottom w:val="single" w:sz="5" w:space="0" w:color="000000"/>
              <w:right w:val="single" w:sz="10" w:space="0" w:color="000000"/>
            </w:tcBorders>
            <w:shd w:val="clear" w:color="auto" w:fill="D0D0D0"/>
          </w:tcPr>
          <w:p w14:paraId="21E35AE3" w14:textId="77777777" w:rsidR="00CB1A38" w:rsidRDefault="00CB1A38">
            <w:pPr>
              <w:ind w:left="1"/>
              <w:jc w:val="center"/>
            </w:pPr>
            <w:r>
              <w:rPr>
                <w:rFonts w:ascii="Calibri" w:eastAsia="Calibri" w:hAnsi="Calibri" w:cs="Calibri"/>
                <w:sz w:val="14"/>
              </w:rPr>
              <w:t>124</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A227D59"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82F92BB"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41CC9C8"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F75B9D2"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6266A805"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1748B60A"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B7C5886"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C5D040A" w14:textId="77777777" w:rsidR="00CB1A38" w:rsidRDefault="00CB1A38">
            <w:pPr>
              <w:ind w:right="2"/>
              <w:jc w:val="center"/>
            </w:pPr>
            <w:r>
              <w:rPr>
                <w:rFonts w:ascii="Calibri" w:eastAsia="Calibri" w:hAnsi="Calibri" w:cs="Calibri"/>
                <w:sz w:val="14"/>
              </w:rPr>
              <w:t>83</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770DB09" w14:textId="77777777" w:rsidR="00CB1A38" w:rsidRDefault="00CB1A38">
            <w:pPr>
              <w:ind w:right="2"/>
              <w:jc w:val="center"/>
            </w:pPr>
            <w:r>
              <w:rPr>
                <w:rFonts w:ascii="Calibri" w:eastAsia="Calibri" w:hAnsi="Calibri" w:cs="Calibri"/>
                <w:sz w:val="14"/>
              </w:rPr>
              <w:t>131</w:t>
            </w:r>
          </w:p>
        </w:tc>
      </w:tr>
      <w:tr w:rsidR="00CB1A38" w14:paraId="0E018C7D" w14:textId="77777777">
        <w:trPr>
          <w:trHeight w:val="199"/>
        </w:trPr>
        <w:tc>
          <w:tcPr>
            <w:tcW w:w="795" w:type="dxa"/>
            <w:tcBorders>
              <w:top w:val="nil"/>
              <w:left w:val="single" w:sz="10" w:space="0" w:color="000000"/>
              <w:bottom w:val="single" w:sz="5" w:space="0" w:color="000000"/>
              <w:right w:val="single" w:sz="10" w:space="0" w:color="000000"/>
            </w:tcBorders>
          </w:tcPr>
          <w:p w14:paraId="37281417" w14:textId="77777777" w:rsidR="00CB1A38" w:rsidRDefault="00CB1A38">
            <w:pPr>
              <w:ind w:right="3"/>
              <w:jc w:val="center"/>
            </w:pPr>
            <w:r>
              <w:rPr>
                <w:rFonts w:ascii="Calibri" w:eastAsia="Calibri" w:hAnsi="Calibri" w:cs="Calibri"/>
                <w:b/>
                <w:sz w:val="14"/>
              </w:rPr>
              <w:t>49 kg</w:t>
            </w:r>
          </w:p>
        </w:tc>
        <w:tc>
          <w:tcPr>
            <w:tcW w:w="665" w:type="dxa"/>
            <w:tcBorders>
              <w:top w:val="single" w:sz="5" w:space="0" w:color="000000"/>
              <w:left w:val="single" w:sz="10" w:space="0" w:color="000000"/>
              <w:bottom w:val="single" w:sz="5" w:space="0" w:color="000000"/>
              <w:right w:val="single" w:sz="10" w:space="0" w:color="000000"/>
            </w:tcBorders>
          </w:tcPr>
          <w:p w14:paraId="17977BAB" w14:textId="77777777" w:rsidR="00CB1A38" w:rsidRDefault="00CB1A38">
            <w:pPr>
              <w:ind w:right="2"/>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tcPr>
          <w:p w14:paraId="29700346" w14:textId="77777777" w:rsidR="00CB1A38" w:rsidRDefault="00CB1A38">
            <w:pPr>
              <w:ind w:right="2"/>
              <w:jc w:val="center"/>
            </w:pPr>
            <w:r>
              <w:rPr>
                <w:rFonts w:ascii="Calibri" w:eastAsia="Calibri" w:hAnsi="Calibri" w:cs="Calibri"/>
                <w:sz w:val="14"/>
              </w:rPr>
              <w:t>124</w:t>
            </w:r>
          </w:p>
        </w:tc>
        <w:tc>
          <w:tcPr>
            <w:tcW w:w="665" w:type="dxa"/>
            <w:tcBorders>
              <w:top w:val="single" w:sz="5" w:space="0" w:color="000000"/>
              <w:left w:val="single" w:sz="10" w:space="0" w:color="000000"/>
              <w:bottom w:val="single" w:sz="5" w:space="0" w:color="000000"/>
              <w:right w:val="single" w:sz="10" w:space="0" w:color="000000"/>
            </w:tcBorders>
          </w:tcPr>
          <w:p w14:paraId="493A5817" w14:textId="77777777" w:rsidR="00CB1A38" w:rsidRDefault="00CB1A38">
            <w:pPr>
              <w:ind w:right="2"/>
              <w:jc w:val="center"/>
            </w:pPr>
            <w:r>
              <w:rPr>
                <w:rFonts w:ascii="Calibri" w:eastAsia="Calibri" w:hAnsi="Calibri" w:cs="Calibri"/>
                <w:sz w:val="14"/>
              </w:rPr>
              <w:t>130</w:t>
            </w:r>
          </w:p>
        </w:tc>
        <w:tc>
          <w:tcPr>
            <w:tcW w:w="725" w:type="dxa"/>
            <w:tcBorders>
              <w:top w:val="single" w:sz="5" w:space="0" w:color="000000"/>
              <w:left w:val="single" w:sz="10" w:space="0" w:color="000000"/>
              <w:bottom w:val="single" w:sz="5" w:space="0" w:color="000000"/>
              <w:right w:val="single" w:sz="10" w:space="0" w:color="000000"/>
            </w:tcBorders>
          </w:tcPr>
          <w:p w14:paraId="5E524504" w14:textId="77777777" w:rsidR="00CB1A38" w:rsidRDefault="00CB1A38">
            <w:pPr>
              <w:ind w:left="1"/>
              <w:jc w:val="center"/>
            </w:pPr>
            <w:r>
              <w:rPr>
                <w:rFonts w:ascii="Calibri" w:eastAsia="Calibri" w:hAnsi="Calibri" w:cs="Calibri"/>
                <w:sz w:val="14"/>
              </w:rPr>
              <w:t>136</w:t>
            </w:r>
          </w:p>
        </w:tc>
        <w:tc>
          <w:tcPr>
            <w:tcW w:w="665" w:type="dxa"/>
            <w:tcBorders>
              <w:top w:val="single" w:sz="5" w:space="0" w:color="000000"/>
              <w:left w:val="single" w:sz="10" w:space="0" w:color="000000"/>
              <w:bottom w:val="single" w:sz="5" w:space="0" w:color="000000"/>
              <w:right w:val="single" w:sz="10" w:space="0" w:color="000000"/>
            </w:tcBorders>
          </w:tcPr>
          <w:p w14:paraId="152EA26B" w14:textId="77777777" w:rsidR="00CB1A38" w:rsidRDefault="00CB1A38">
            <w:pPr>
              <w:ind w:right="2"/>
              <w:jc w:val="center"/>
            </w:pPr>
            <w:r>
              <w:rPr>
                <w:rFonts w:ascii="Calibri" w:eastAsia="Calibri" w:hAnsi="Calibri" w:cs="Calibri"/>
                <w:sz w:val="14"/>
              </w:rPr>
              <w:t>140</w:t>
            </w:r>
          </w:p>
        </w:tc>
        <w:tc>
          <w:tcPr>
            <w:tcW w:w="665" w:type="dxa"/>
            <w:tcBorders>
              <w:top w:val="single" w:sz="5" w:space="0" w:color="000000"/>
              <w:left w:val="single" w:sz="10" w:space="0" w:color="000000"/>
              <w:bottom w:val="single" w:sz="5" w:space="0" w:color="000000"/>
              <w:right w:val="single" w:sz="10" w:space="0" w:color="000000"/>
            </w:tcBorders>
          </w:tcPr>
          <w:p w14:paraId="39198EEE" w14:textId="77777777" w:rsidR="00CB1A38" w:rsidRDefault="00CB1A38">
            <w:pPr>
              <w:ind w:right="2"/>
              <w:jc w:val="center"/>
            </w:pPr>
            <w:r>
              <w:rPr>
                <w:rFonts w:ascii="Calibri" w:eastAsia="Calibri" w:hAnsi="Calibri" w:cs="Calibri"/>
                <w:sz w:val="14"/>
              </w:rPr>
              <w:t>147</w:t>
            </w:r>
          </w:p>
        </w:tc>
        <w:tc>
          <w:tcPr>
            <w:tcW w:w="665" w:type="dxa"/>
            <w:tcBorders>
              <w:top w:val="single" w:sz="5" w:space="0" w:color="000000"/>
              <w:left w:val="single" w:sz="10" w:space="0" w:color="000000"/>
              <w:bottom w:val="single" w:sz="5" w:space="0" w:color="000000"/>
              <w:right w:val="single" w:sz="10" w:space="0" w:color="000000"/>
            </w:tcBorders>
          </w:tcPr>
          <w:p w14:paraId="248D12CF"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tcPr>
          <w:p w14:paraId="53175A94" w14:textId="77777777" w:rsidR="00CB1A38" w:rsidRDefault="00CB1A38">
            <w:pPr>
              <w:ind w:right="2"/>
              <w:jc w:val="center"/>
            </w:pPr>
            <w:r>
              <w:rPr>
                <w:rFonts w:ascii="Calibri" w:eastAsia="Calibri" w:hAnsi="Calibri" w:cs="Calibri"/>
                <w:sz w:val="14"/>
              </w:rPr>
              <w:t>153</w:t>
            </w:r>
          </w:p>
        </w:tc>
        <w:tc>
          <w:tcPr>
            <w:tcW w:w="665" w:type="dxa"/>
            <w:tcBorders>
              <w:top w:val="single" w:sz="5" w:space="0" w:color="000000"/>
              <w:left w:val="single" w:sz="10" w:space="0" w:color="000000"/>
              <w:bottom w:val="single" w:sz="5" w:space="0" w:color="000000"/>
              <w:right w:val="single" w:sz="10" w:space="0" w:color="000000"/>
            </w:tcBorders>
          </w:tcPr>
          <w:p w14:paraId="41FAAF44" w14:textId="77777777" w:rsidR="00CB1A38" w:rsidRDefault="00CB1A38">
            <w:pPr>
              <w:ind w:right="2"/>
              <w:jc w:val="center"/>
            </w:pPr>
            <w:r>
              <w:rPr>
                <w:rFonts w:ascii="Calibri" w:eastAsia="Calibri" w:hAnsi="Calibri" w:cs="Calibri"/>
                <w:sz w:val="14"/>
              </w:rPr>
              <w:t>159</w:t>
            </w:r>
          </w:p>
        </w:tc>
        <w:tc>
          <w:tcPr>
            <w:tcW w:w="665" w:type="dxa"/>
            <w:tcBorders>
              <w:top w:val="single" w:sz="5" w:space="0" w:color="000000"/>
              <w:left w:val="single" w:sz="10" w:space="0" w:color="000000"/>
              <w:bottom w:val="single" w:sz="5" w:space="0" w:color="000000"/>
              <w:right w:val="single" w:sz="10" w:space="0" w:color="000000"/>
            </w:tcBorders>
          </w:tcPr>
          <w:p w14:paraId="492292D4" w14:textId="77777777" w:rsidR="00CB1A38" w:rsidRDefault="00CB1A38">
            <w:pPr>
              <w:ind w:right="2"/>
              <w:jc w:val="center"/>
            </w:pPr>
            <w:r>
              <w:rPr>
                <w:rFonts w:ascii="Calibri" w:eastAsia="Calibri" w:hAnsi="Calibri" w:cs="Calibri"/>
                <w:sz w:val="14"/>
              </w:rPr>
              <w:t>165</w:t>
            </w:r>
          </w:p>
        </w:tc>
        <w:tc>
          <w:tcPr>
            <w:tcW w:w="665" w:type="dxa"/>
            <w:tcBorders>
              <w:top w:val="single" w:sz="5" w:space="0" w:color="000000"/>
              <w:left w:val="single" w:sz="10" w:space="0" w:color="000000"/>
              <w:bottom w:val="single" w:sz="5" w:space="0" w:color="000000"/>
              <w:right w:val="single" w:sz="10" w:space="0" w:color="000000"/>
            </w:tcBorders>
          </w:tcPr>
          <w:p w14:paraId="4E67A1A9" w14:textId="77777777" w:rsidR="00CB1A38" w:rsidRDefault="00CB1A38">
            <w:pPr>
              <w:ind w:right="3"/>
              <w:jc w:val="center"/>
            </w:pPr>
            <w:r>
              <w:rPr>
                <w:rFonts w:ascii="Calibri" w:eastAsia="Calibri" w:hAnsi="Calibri" w:cs="Calibri"/>
                <w:sz w:val="14"/>
              </w:rPr>
              <w:t>170</w:t>
            </w:r>
          </w:p>
        </w:tc>
        <w:tc>
          <w:tcPr>
            <w:tcW w:w="665" w:type="dxa"/>
            <w:tcBorders>
              <w:top w:val="single" w:sz="5" w:space="0" w:color="000000"/>
              <w:left w:val="single" w:sz="10" w:space="0" w:color="000000"/>
              <w:bottom w:val="single" w:sz="5" w:space="0" w:color="000000"/>
              <w:right w:val="single" w:sz="10" w:space="0" w:color="000000"/>
            </w:tcBorders>
          </w:tcPr>
          <w:p w14:paraId="78B1B7A5" w14:textId="77777777" w:rsidR="00CB1A38" w:rsidRDefault="00CB1A38">
            <w:pPr>
              <w:ind w:right="2"/>
              <w:jc w:val="center"/>
            </w:pPr>
            <w:r>
              <w:rPr>
                <w:rFonts w:ascii="Calibri" w:eastAsia="Calibri" w:hAnsi="Calibri" w:cs="Calibri"/>
                <w:sz w:val="14"/>
              </w:rPr>
              <w:t>91</w:t>
            </w:r>
          </w:p>
        </w:tc>
        <w:tc>
          <w:tcPr>
            <w:tcW w:w="665" w:type="dxa"/>
            <w:tcBorders>
              <w:top w:val="single" w:sz="5" w:space="0" w:color="000000"/>
              <w:left w:val="single" w:sz="10" w:space="0" w:color="000000"/>
              <w:bottom w:val="single" w:sz="5" w:space="0" w:color="000000"/>
              <w:right w:val="single" w:sz="10" w:space="0" w:color="000000"/>
            </w:tcBorders>
          </w:tcPr>
          <w:p w14:paraId="54DF1A52" w14:textId="77777777" w:rsidR="00CB1A38" w:rsidRDefault="00CB1A38">
            <w:pPr>
              <w:ind w:right="2"/>
              <w:jc w:val="center"/>
            </w:pPr>
            <w:r>
              <w:rPr>
                <w:rFonts w:ascii="Calibri" w:eastAsia="Calibri" w:hAnsi="Calibri" w:cs="Calibri"/>
                <w:sz w:val="14"/>
              </w:rPr>
              <w:t>143</w:t>
            </w:r>
          </w:p>
        </w:tc>
      </w:tr>
      <w:tr w:rsidR="00CB1A38" w14:paraId="67C44126"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6C7762EF" w14:textId="77777777" w:rsidR="00CB1A38" w:rsidRDefault="00CB1A38">
            <w:pPr>
              <w:ind w:right="3"/>
              <w:jc w:val="center"/>
            </w:pPr>
            <w:r>
              <w:rPr>
                <w:rFonts w:ascii="Calibri" w:eastAsia="Calibri" w:hAnsi="Calibri" w:cs="Calibri"/>
                <w:b/>
                <w:sz w:val="14"/>
              </w:rPr>
              <w:t>53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B1B6EA0" w14:textId="77777777" w:rsidR="00CB1A38" w:rsidRDefault="00CB1A38">
            <w:pPr>
              <w:ind w:right="2"/>
              <w:jc w:val="center"/>
            </w:pPr>
            <w:r>
              <w:rPr>
                <w:rFonts w:ascii="Calibri" w:eastAsia="Calibri" w:hAnsi="Calibri" w:cs="Calibri"/>
                <w:sz w:val="14"/>
              </w:rPr>
              <w:t>203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66FB715" w14:textId="77777777" w:rsidR="00CB1A38" w:rsidRDefault="00CB1A38">
            <w:pPr>
              <w:ind w:right="2"/>
              <w:jc w:val="center"/>
            </w:pPr>
            <w:r>
              <w:rPr>
                <w:rFonts w:ascii="Calibri" w:eastAsia="Calibri" w:hAnsi="Calibri" w:cs="Calibri"/>
                <w:sz w:val="14"/>
              </w:rPr>
              <w:t>131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6CF7AFF" w14:textId="77777777" w:rsidR="00CB1A38" w:rsidRDefault="00CB1A38">
            <w:pPr>
              <w:ind w:right="2"/>
              <w:jc w:val="center"/>
            </w:pPr>
            <w:r>
              <w:rPr>
                <w:rFonts w:ascii="Calibri" w:eastAsia="Calibri" w:hAnsi="Calibri" w:cs="Calibri"/>
                <w:sz w:val="14"/>
              </w:rPr>
              <w:t>137</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00AE3E5D" w14:textId="77777777" w:rsidR="00CB1A38" w:rsidRDefault="00CB1A38">
            <w:pPr>
              <w:ind w:left="1"/>
              <w:jc w:val="center"/>
            </w:pPr>
            <w:r>
              <w:rPr>
                <w:rFonts w:ascii="Calibri" w:eastAsia="Calibri" w:hAnsi="Calibri" w:cs="Calibri"/>
                <w:sz w:val="14"/>
              </w:rPr>
              <w:t>143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79B3254" w14:textId="77777777" w:rsidR="00CB1A38" w:rsidRDefault="00CB1A38">
            <w:pPr>
              <w:ind w:right="2"/>
              <w:jc w:val="center"/>
            </w:pPr>
            <w:r>
              <w:rPr>
                <w:rFonts w:ascii="Calibri" w:eastAsia="Calibri" w:hAnsi="Calibri" w:cs="Calibri"/>
                <w:sz w:val="14"/>
              </w:rPr>
              <w:t>147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7E6915D"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36381B7" w14:textId="77777777" w:rsidR="00CB1A38" w:rsidRDefault="00CB1A38">
            <w:pPr>
              <w:ind w:right="2"/>
              <w:jc w:val="center"/>
            </w:pPr>
            <w:r>
              <w:rPr>
                <w:rFonts w:ascii="Calibri" w:eastAsia="Calibri" w:hAnsi="Calibri" w:cs="Calibri"/>
                <w:sz w:val="14"/>
              </w:rPr>
              <w:t>163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B7416A8" w14:textId="77777777" w:rsidR="00CB1A38" w:rsidRDefault="00CB1A38">
            <w:pPr>
              <w:ind w:right="2"/>
              <w:jc w:val="center"/>
            </w:pPr>
            <w:r>
              <w:rPr>
                <w:rFonts w:ascii="Calibri" w:eastAsia="Calibri" w:hAnsi="Calibri" w:cs="Calibri"/>
                <w:sz w:val="14"/>
              </w:rPr>
              <w:t>161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F960852" w14:textId="77777777" w:rsidR="00CB1A38" w:rsidRDefault="00CB1A38">
            <w:pPr>
              <w:ind w:right="2"/>
              <w:jc w:val="center"/>
            </w:pPr>
            <w:r>
              <w:rPr>
                <w:rFonts w:ascii="Calibri" w:eastAsia="Calibri" w:hAnsi="Calibri" w:cs="Calibri"/>
                <w:sz w:val="14"/>
              </w:rPr>
              <w:t>167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9C9EABD" w14:textId="77777777" w:rsidR="00CB1A38" w:rsidRDefault="00CB1A38">
            <w:pPr>
              <w:ind w:right="2"/>
              <w:jc w:val="center"/>
            </w:pPr>
            <w:r>
              <w:rPr>
                <w:rFonts w:ascii="Calibri" w:eastAsia="Calibri" w:hAnsi="Calibri" w:cs="Calibri"/>
                <w:sz w:val="14"/>
              </w:rPr>
              <w:t>173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23F09F0" w14:textId="77777777" w:rsidR="00CB1A38" w:rsidRDefault="00CB1A38">
            <w:pPr>
              <w:ind w:right="3"/>
              <w:jc w:val="center"/>
            </w:pPr>
            <w:r>
              <w:rPr>
                <w:rFonts w:ascii="Calibri" w:eastAsia="Calibri" w:hAnsi="Calibri" w:cs="Calibri"/>
                <w:sz w:val="14"/>
              </w:rPr>
              <w:t>179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76CF548" w14:textId="77777777" w:rsidR="00CB1A38" w:rsidRDefault="00CB1A38">
            <w:pPr>
              <w:ind w:right="2"/>
              <w:jc w:val="center"/>
            </w:pPr>
            <w:r>
              <w:rPr>
                <w:rFonts w:ascii="Calibri" w:eastAsia="Calibri" w:hAnsi="Calibri" w:cs="Calibri"/>
                <w:sz w:val="14"/>
              </w:rPr>
              <w:t>96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A0AB4BB" w14:textId="77777777" w:rsidR="00CB1A38" w:rsidRDefault="00CB1A38">
            <w:pPr>
              <w:ind w:right="2"/>
              <w:jc w:val="center"/>
            </w:pPr>
            <w:r>
              <w:rPr>
                <w:rFonts w:ascii="Calibri" w:eastAsia="Calibri" w:hAnsi="Calibri" w:cs="Calibri"/>
                <w:sz w:val="14"/>
              </w:rPr>
              <w:t>151</w:t>
            </w:r>
          </w:p>
        </w:tc>
      </w:tr>
      <w:tr w:rsidR="00CB1A38" w14:paraId="2350FA01"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6F043920" w14:textId="77777777" w:rsidR="00CB1A38" w:rsidRDefault="00CB1A38">
            <w:pPr>
              <w:ind w:right="3"/>
              <w:jc w:val="center"/>
            </w:pPr>
            <w:r>
              <w:rPr>
                <w:rFonts w:ascii="Calibri" w:eastAsia="Calibri" w:hAnsi="Calibri" w:cs="Calibri"/>
                <w:b/>
                <w:sz w:val="14"/>
              </w:rPr>
              <w:t>57 kg</w:t>
            </w:r>
          </w:p>
        </w:tc>
        <w:tc>
          <w:tcPr>
            <w:tcW w:w="665" w:type="dxa"/>
            <w:tcBorders>
              <w:top w:val="single" w:sz="5" w:space="0" w:color="000000"/>
              <w:left w:val="single" w:sz="10" w:space="0" w:color="000000"/>
              <w:bottom w:val="single" w:sz="5" w:space="0" w:color="000000"/>
              <w:right w:val="single" w:sz="10" w:space="0" w:color="000000"/>
            </w:tcBorders>
          </w:tcPr>
          <w:p w14:paraId="1010772A" w14:textId="77777777" w:rsidR="00CB1A38" w:rsidRDefault="00CB1A38">
            <w:pPr>
              <w:ind w:right="2"/>
              <w:jc w:val="center"/>
            </w:pPr>
            <w:r>
              <w:rPr>
                <w:rFonts w:ascii="Calibri" w:eastAsia="Calibri" w:hAnsi="Calibri" w:cs="Calibri"/>
                <w:sz w:val="14"/>
              </w:rPr>
              <w:t>215</w:t>
            </w:r>
          </w:p>
        </w:tc>
        <w:tc>
          <w:tcPr>
            <w:tcW w:w="665" w:type="dxa"/>
            <w:tcBorders>
              <w:top w:val="single" w:sz="5" w:space="0" w:color="000000"/>
              <w:left w:val="single" w:sz="10" w:space="0" w:color="000000"/>
              <w:bottom w:val="single" w:sz="5" w:space="0" w:color="000000"/>
              <w:right w:val="single" w:sz="10" w:space="0" w:color="000000"/>
            </w:tcBorders>
          </w:tcPr>
          <w:p w14:paraId="62B84785" w14:textId="77777777" w:rsidR="00CB1A38" w:rsidRDefault="00CB1A38">
            <w:pPr>
              <w:ind w:right="2"/>
              <w:jc w:val="center"/>
            </w:pPr>
            <w:r>
              <w:rPr>
                <w:rFonts w:ascii="Calibri" w:eastAsia="Calibri" w:hAnsi="Calibri" w:cs="Calibri"/>
                <w:sz w:val="14"/>
              </w:rPr>
              <w:t>138</w:t>
            </w:r>
          </w:p>
        </w:tc>
        <w:tc>
          <w:tcPr>
            <w:tcW w:w="665" w:type="dxa"/>
            <w:tcBorders>
              <w:top w:val="single" w:sz="5" w:space="0" w:color="000000"/>
              <w:left w:val="single" w:sz="10" w:space="0" w:color="000000"/>
              <w:bottom w:val="single" w:sz="5" w:space="0" w:color="000000"/>
              <w:right w:val="single" w:sz="10" w:space="0" w:color="000000"/>
            </w:tcBorders>
          </w:tcPr>
          <w:p w14:paraId="529C9B2C" w14:textId="77777777" w:rsidR="00CB1A38" w:rsidRDefault="00CB1A38">
            <w:pPr>
              <w:ind w:right="2"/>
              <w:jc w:val="center"/>
            </w:pPr>
            <w:r>
              <w:rPr>
                <w:rFonts w:ascii="Calibri" w:eastAsia="Calibri" w:hAnsi="Calibri" w:cs="Calibri"/>
                <w:sz w:val="14"/>
              </w:rPr>
              <w:t>145</w:t>
            </w:r>
          </w:p>
        </w:tc>
        <w:tc>
          <w:tcPr>
            <w:tcW w:w="725" w:type="dxa"/>
            <w:tcBorders>
              <w:top w:val="single" w:sz="5" w:space="0" w:color="000000"/>
              <w:left w:val="single" w:sz="10" w:space="0" w:color="000000"/>
              <w:bottom w:val="single" w:sz="5" w:space="0" w:color="000000"/>
              <w:right w:val="single" w:sz="10" w:space="0" w:color="000000"/>
            </w:tcBorders>
          </w:tcPr>
          <w:p w14:paraId="5CF9C95D" w14:textId="77777777" w:rsidR="00CB1A38" w:rsidRDefault="00CB1A38">
            <w:pPr>
              <w:ind w:left="1"/>
              <w:jc w:val="center"/>
            </w:pPr>
            <w:r>
              <w:rPr>
                <w:rFonts w:ascii="Calibri" w:eastAsia="Calibri" w:hAnsi="Calibri" w:cs="Calibri"/>
                <w:sz w:val="14"/>
              </w:rPr>
              <w:t>151</w:t>
            </w:r>
          </w:p>
        </w:tc>
        <w:tc>
          <w:tcPr>
            <w:tcW w:w="665" w:type="dxa"/>
            <w:tcBorders>
              <w:top w:val="single" w:sz="5" w:space="0" w:color="000000"/>
              <w:left w:val="single" w:sz="10" w:space="0" w:color="000000"/>
              <w:bottom w:val="single" w:sz="5" w:space="0" w:color="000000"/>
              <w:right w:val="single" w:sz="10" w:space="0" w:color="000000"/>
            </w:tcBorders>
          </w:tcPr>
          <w:p w14:paraId="75AEE194"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tcPr>
          <w:p w14:paraId="5110E114" w14:textId="77777777" w:rsidR="00CB1A38" w:rsidRDefault="00CB1A38">
            <w:pPr>
              <w:ind w:right="2"/>
              <w:jc w:val="center"/>
            </w:pPr>
            <w:r>
              <w:rPr>
                <w:rFonts w:ascii="Calibri" w:eastAsia="Calibri" w:hAnsi="Calibri" w:cs="Calibri"/>
                <w:sz w:val="14"/>
              </w:rPr>
              <w:t>164</w:t>
            </w:r>
          </w:p>
        </w:tc>
        <w:tc>
          <w:tcPr>
            <w:tcW w:w="665" w:type="dxa"/>
            <w:tcBorders>
              <w:top w:val="single" w:sz="5" w:space="0" w:color="000000"/>
              <w:left w:val="single" w:sz="10" w:space="0" w:color="000000"/>
              <w:bottom w:val="single" w:sz="5" w:space="0" w:color="000000"/>
              <w:right w:val="single" w:sz="10" w:space="0" w:color="000000"/>
            </w:tcBorders>
          </w:tcPr>
          <w:p w14:paraId="0F978EEA" w14:textId="77777777" w:rsidR="00CB1A38" w:rsidRDefault="00CB1A38">
            <w:pPr>
              <w:ind w:right="2"/>
              <w:jc w:val="center"/>
            </w:pPr>
            <w:r>
              <w:rPr>
                <w:rFonts w:ascii="Calibri" w:eastAsia="Calibri" w:hAnsi="Calibri" w:cs="Calibri"/>
                <w:sz w:val="14"/>
              </w:rPr>
              <w:t>173</w:t>
            </w:r>
          </w:p>
        </w:tc>
        <w:tc>
          <w:tcPr>
            <w:tcW w:w="665" w:type="dxa"/>
            <w:tcBorders>
              <w:top w:val="single" w:sz="5" w:space="0" w:color="000000"/>
              <w:left w:val="single" w:sz="10" w:space="0" w:color="000000"/>
              <w:bottom w:val="single" w:sz="5" w:space="0" w:color="000000"/>
              <w:right w:val="single" w:sz="10" w:space="0" w:color="000000"/>
            </w:tcBorders>
          </w:tcPr>
          <w:p w14:paraId="445267E5" w14:textId="77777777" w:rsidR="00CB1A38" w:rsidRDefault="00CB1A38">
            <w:pPr>
              <w:ind w:right="2"/>
              <w:jc w:val="center"/>
            </w:pPr>
            <w:r>
              <w:rPr>
                <w:rFonts w:ascii="Calibri" w:eastAsia="Calibri" w:hAnsi="Calibri" w:cs="Calibri"/>
                <w:sz w:val="14"/>
              </w:rPr>
              <w:t>171</w:t>
            </w:r>
          </w:p>
        </w:tc>
        <w:tc>
          <w:tcPr>
            <w:tcW w:w="665" w:type="dxa"/>
            <w:tcBorders>
              <w:top w:val="single" w:sz="5" w:space="0" w:color="000000"/>
              <w:left w:val="single" w:sz="10" w:space="0" w:color="000000"/>
              <w:bottom w:val="single" w:sz="5" w:space="0" w:color="000000"/>
              <w:right w:val="single" w:sz="10" w:space="0" w:color="000000"/>
            </w:tcBorders>
          </w:tcPr>
          <w:p w14:paraId="2868A192" w14:textId="77777777" w:rsidR="00CB1A38" w:rsidRDefault="00CB1A38">
            <w:pPr>
              <w:ind w:right="2"/>
              <w:jc w:val="center"/>
            </w:pPr>
            <w:r>
              <w:rPr>
                <w:rFonts w:ascii="Calibri" w:eastAsia="Calibri" w:hAnsi="Calibri" w:cs="Calibri"/>
                <w:sz w:val="14"/>
              </w:rPr>
              <w:t>177</w:t>
            </w:r>
          </w:p>
        </w:tc>
        <w:tc>
          <w:tcPr>
            <w:tcW w:w="665" w:type="dxa"/>
            <w:tcBorders>
              <w:top w:val="single" w:sz="5" w:space="0" w:color="000000"/>
              <w:left w:val="single" w:sz="10" w:space="0" w:color="000000"/>
              <w:bottom w:val="single" w:sz="5" w:space="0" w:color="000000"/>
              <w:right w:val="single" w:sz="10" w:space="0" w:color="000000"/>
            </w:tcBorders>
          </w:tcPr>
          <w:p w14:paraId="510B2EA9" w14:textId="77777777" w:rsidR="00CB1A38" w:rsidRDefault="00CB1A38">
            <w:pPr>
              <w:ind w:right="2"/>
              <w:jc w:val="center"/>
            </w:pPr>
            <w:r>
              <w:rPr>
                <w:rFonts w:ascii="Calibri" w:eastAsia="Calibri" w:hAnsi="Calibri" w:cs="Calibri"/>
                <w:sz w:val="14"/>
              </w:rPr>
              <w:t>183</w:t>
            </w:r>
          </w:p>
        </w:tc>
        <w:tc>
          <w:tcPr>
            <w:tcW w:w="665" w:type="dxa"/>
            <w:tcBorders>
              <w:top w:val="single" w:sz="5" w:space="0" w:color="000000"/>
              <w:left w:val="single" w:sz="10" w:space="0" w:color="000000"/>
              <w:bottom w:val="single" w:sz="5" w:space="0" w:color="000000"/>
              <w:right w:val="single" w:sz="10" w:space="0" w:color="000000"/>
            </w:tcBorders>
          </w:tcPr>
          <w:p w14:paraId="3509F451" w14:textId="77777777" w:rsidR="00CB1A38" w:rsidRDefault="00CB1A38">
            <w:pPr>
              <w:ind w:right="3"/>
              <w:jc w:val="center"/>
            </w:pPr>
            <w:r>
              <w:rPr>
                <w:rFonts w:ascii="Calibri" w:eastAsia="Calibri" w:hAnsi="Calibri" w:cs="Calibri"/>
                <w:sz w:val="14"/>
              </w:rPr>
              <w:t>190</w:t>
            </w:r>
          </w:p>
        </w:tc>
        <w:tc>
          <w:tcPr>
            <w:tcW w:w="665" w:type="dxa"/>
            <w:tcBorders>
              <w:top w:val="single" w:sz="5" w:space="0" w:color="000000"/>
              <w:left w:val="single" w:sz="10" w:space="0" w:color="000000"/>
              <w:bottom w:val="single" w:sz="5" w:space="0" w:color="000000"/>
              <w:right w:val="single" w:sz="10" w:space="0" w:color="000000"/>
            </w:tcBorders>
          </w:tcPr>
          <w:p w14:paraId="59EEA8FB" w14:textId="77777777" w:rsidR="00CB1A38" w:rsidRDefault="00CB1A38">
            <w:pPr>
              <w:ind w:right="2"/>
              <w:jc w:val="center"/>
            </w:pPr>
            <w:r>
              <w:rPr>
                <w:rFonts w:ascii="Calibri" w:eastAsia="Calibri" w:hAnsi="Calibri" w:cs="Calibri"/>
                <w:sz w:val="14"/>
              </w:rPr>
              <w:t>102</w:t>
            </w:r>
          </w:p>
        </w:tc>
        <w:tc>
          <w:tcPr>
            <w:tcW w:w="665" w:type="dxa"/>
            <w:tcBorders>
              <w:top w:val="single" w:sz="5" w:space="0" w:color="000000"/>
              <w:left w:val="single" w:sz="10" w:space="0" w:color="000000"/>
              <w:bottom w:val="single" w:sz="5" w:space="0" w:color="000000"/>
              <w:right w:val="single" w:sz="10" w:space="0" w:color="000000"/>
            </w:tcBorders>
          </w:tcPr>
          <w:p w14:paraId="33D5920E" w14:textId="77777777" w:rsidR="00CB1A38" w:rsidRDefault="00CB1A38">
            <w:pPr>
              <w:ind w:right="2"/>
              <w:jc w:val="center"/>
            </w:pPr>
            <w:r>
              <w:rPr>
                <w:rFonts w:ascii="Calibri" w:eastAsia="Calibri" w:hAnsi="Calibri" w:cs="Calibri"/>
                <w:sz w:val="14"/>
              </w:rPr>
              <w:t>160</w:t>
            </w:r>
          </w:p>
        </w:tc>
      </w:tr>
      <w:tr w:rsidR="00CB1A38" w14:paraId="6C82FCB9"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7493C6CF" w14:textId="77777777" w:rsidR="00CB1A38" w:rsidRDefault="00CB1A38">
            <w:pPr>
              <w:ind w:right="3"/>
              <w:jc w:val="center"/>
            </w:pPr>
            <w:r>
              <w:rPr>
                <w:rFonts w:ascii="Calibri" w:eastAsia="Calibri" w:hAnsi="Calibri" w:cs="Calibri"/>
                <w:b/>
                <w:sz w:val="14"/>
              </w:rPr>
              <w:t>61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43EFA38" w14:textId="77777777" w:rsidR="00CB1A38" w:rsidRDefault="00CB1A38">
            <w:pPr>
              <w:ind w:right="2"/>
              <w:jc w:val="center"/>
            </w:pPr>
            <w:r>
              <w:rPr>
                <w:rFonts w:ascii="Calibri" w:eastAsia="Calibri" w:hAnsi="Calibri" w:cs="Calibri"/>
                <w:sz w:val="14"/>
              </w:rPr>
              <w:t>225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F121C78" w14:textId="77777777" w:rsidR="00CB1A38" w:rsidRDefault="00CB1A38">
            <w:pPr>
              <w:ind w:right="2"/>
              <w:jc w:val="center"/>
            </w:pPr>
            <w:r>
              <w:rPr>
                <w:rFonts w:ascii="Calibri" w:eastAsia="Calibri" w:hAnsi="Calibri" w:cs="Calibri"/>
                <w:sz w:val="14"/>
              </w:rPr>
              <w:t>144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4DB1789" w14:textId="77777777" w:rsidR="00CB1A38" w:rsidRDefault="00CB1A38">
            <w:pPr>
              <w:ind w:right="2"/>
              <w:jc w:val="center"/>
            </w:pPr>
            <w:r>
              <w:rPr>
                <w:rFonts w:ascii="Calibri" w:eastAsia="Calibri" w:hAnsi="Calibri" w:cs="Calibri"/>
                <w:sz w:val="14"/>
              </w:rPr>
              <w:t>151</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7422CAD8" w14:textId="77777777" w:rsidR="00CB1A38" w:rsidRDefault="00CB1A38">
            <w:pPr>
              <w:ind w:left="1"/>
              <w:jc w:val="center"/>
            </w:pPr>
            <w:r>
              <w:rPr>
                <w:rFonts w:ascii="Calibri" w:eastAsia="Calibri" w:hAnsi="Calibri" w:cs="Calibri"/>
                <w:sz w:val="14"/>
              </w:rPr>
              <w:t>158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5CCA5C5" w14:textId="77777777" w:rsidR="00CB1A38" w:rsidRDefault="00CB1A38">
            <w:pPr>
              <w:ind w:right="2"/>
              <w:jc w:val="center"/>
            </w:pPr>
            <w:r>
              <w:rPr>
                <w:rFonts w:ascii="Calibri" w:eastAsia="Calibri" w:hAnsi="Calibri" w:cs="Calibri"/>
                <w:sz w:val="14"/>
              </w:rPr>
              <w:t>162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7006696" w14:textId="77777777" w:rsidR="00CB1A38" w:rsidRDefault="00CB1A38">
            <w:pPr>
              <w:ind w:right="2"/>
              <w:jc w:val="center"/>
            </w:pPr>
            <w:r>
              <w:rPr>
                <w:rFonts w:ascii="Calibri" w:eastAsia="Calibri" w:hAnsi="Calibri" w:cs="Calibri"/>
                <w:sz w:val="14"/>
              </w:rPr>
              <w:t>171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56C513F" w14:textId="77777777" w:rsidR="00CB1A38" w:rsidRDefault="00CB1A38">
            <w:pPr>
              <w:ind w:right="2"/>
              <w:jc w:val="center"/>
            </w:pPr>
            <w:r>
              <w:rPr>
                <w:rFonts w:ascii="Calibri" w:eastAsia="Calibri" w:hAnsi="Calibri" w:cs="Calibri"/>
                <w:sz w:val="14"/>
              </w:rPr>
              <w:t>180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775C609" w14:textId="77777777" w:rsidR="00CB1A38" w:rsidRDefault="00CB1A38">
            <w:pPr>
              <w:ind w:right="2"/>
              <w:jc w:val="center"/>
            </w:pPr>
            <w:r>
              <w:rPr>
                <w:rFonts w:ascii="Calibri" w:eastAsia="Calibri" w:hAnsi="Calibri" w:cs="Calibri"/>
                <w:sz w:val="14"/>
              </w:rPr>
              <w:t>178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C3B33B0" w14:textId="77777777" w:rsidR="00CB1A38" w:rsidRDefault="00CB1A38">
            <w:pPr>
              <w:ind w:right="2"/>
              <w:jc w:val="center"/>
            </w:pPr>
            <w:r>
              <w:rPr>
                <w:rFonts w:ascii="Calibri" w:eastAsia="Calibri" w:hAnsi="Calibri" w:cs="Calibri"/>
                <w:sz w:val="14"/>
              </w:rPr>
              <w:t>185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63AE0C5" w14:textId="77777777" w:rsidR="00CB1A38" w:rsidRDefault="00CB1A38">
            <w:pPr>
              <w:ind w:right="2"/>
              <w:jc w:val="center"/>
            </w:pPr>
            <w:r>
              <w:rPr>
                <w:rFonts w:ascii="Calibri" w:eastAsia="Calibri" w:hAnsi="Calibri" w:cs="Calibri"/>
                <w:sz w:val="14"/>
              </w:rPr>
              <w:t>192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BCDCCBD" w14:textId="77777777" w:rsidR="00CB1A38" w:rsidRDefault="00CB1A38">
            <w:pPr>
              <w:ind w:right="3"/>
              <w:jc w:val="center"/>
            </w:pPr>
            <w:r>
              <w:rPr>
                <w:rFonts w:ascii="Calibri" w:eastAsia="Calibri" w:hAnsi="Calibri" w:cs="Calibri"/>
                <w:sz w:val="14"/>
              </w:rPr>
              <w:t>198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134736F" w14:textId="77777777" w:rsidR="00CB1A38" w:rsidRDefault="00CB1A38">
            <w:pPr>
              <w:ind w:right="2"/>
              <w:jc w:val="center"/>
            </w:pPr>
            <w:r>
              <w:rPr>
                <w:rFonts w:ascii="Calibri" w:eastAsia="Calibri" w:hAnsi="Calibri" w:cs="Calibri"/>
                <w:sz w:val="14"/>
              </w:rPr>
              <w:t>106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43D3E11" w14:textId="77777777" w:rsidR="00CB1A38" w:rsidRDefault="00CB1A38">
            <w:pPr>
              <w:ind w:right="2"/>
              <w:jc w:val="center"/>
            </w:pPr>
            <w:r>
              <w:rPr>
                <w:rFonts w:ascii="Calibri" w:eastAsia="Calibri" w:hAnsi="Calibri" w:cs="Calibri"/>
                <w:sz w:val="14"/>
              </w:rPr>
              <w:t>167</w:t>
            </w:r>
          </w:p>
        </w:tc>
      </w:tr>
      <w:tr w:rsidR="00CB1A38" w14:paraId="3858A1BD"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78262A6F" w14:textId="77777777" w:rsidR="00CB1A38" w:rsidRDefault="00CB1A38">
            <w:pPr>
              <w:ind w:right="3"/>
              <w:jc w:val="center"/>
            </w:pPr>
            <w:r>
              <w:rPr>
                <w:rFonts w:ascii="Calibri" w:eastAsia="Calibri" w:hAnsi="Calibri" w:cs="Calibri"/>
                <w:b/>
                <w:sz w:val="14"/>
              </w:rPr>
              <w:t>69 kg</w:t>
            </w:r>
          </w:p>
        </w:tc>
        <w:tc>
          <w:tcPr>
            <w:tcW w:w="665" w:type="dxa"/>
            <w:tcBorders>
              <w:top w:val="single" w:sz="5" w:space="0" w:color="000000"/>
              <w:left w:val="single" w:sz="10" w:space="0" w:color="000000"/>
              <w:bottom w:val="single" w:sz="5" w:space="0" w:color="000000"/>
              <w:right w:val="single" w:sz="10" w:space="0" w:color="000000"/>
            </w:tcBorders>
          </w:tcPr>
          <w:p w14:paraId="6B36CD72" w14:textId="77777777" w:rsidR="00CB1A38" w:rsidRDefault="00CB1A38">
            <w:pPr>
              <w:ind w:right="2"/>
              <w:jc w:val="center"/>
            </w:pPr>
            <w:r>
              <w:rPr>
                <w:rFonts w:ascii="Calibri" w:eastAsia="Calibri" w:hAnsi="Calibri" w:cs="Calibri"/>
                <w:sz w:val="14"/>
              </w:rPr>
              <w:t>242</w:t>
            </w:r>
          </w:p>
        </w:tc>
        <w:tc>
          <w:tcPr>
            <w:tcW w:w="665" w:type="dxa"/>
            <w:tcBorders>
              <w:top w:val="single" w:sz="5" w:space="0" w:color="000000"/>
              <w:left w:val="single" w:sz="10" w:space="0" w:color="000000"/>
              <w:bottom w:val="single" w:sz="5" w:space="0" w:color="000000"/>
              <w:right w:val="single" w:sz="10" w:space="0" w:color="000000"/>
            </w:tcBorders>
          </w:tcPr>
          <w:p w14:paraId="307488A0"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tcPr>
          <w:p w14:paraId="01AA1F7F" w14:textId="77777777" w:rsidR="00CB1A38" w:rsidRDefault="00CB1A38">
            <w:pPr>
              <w:ind w:right="2"/>
              <w:jc w:val="center"/>
            </w:pPr>
            <w:r>
              <w:rPr>
                <w:rFonts w:ascii="Calibri" w:eastAsia="Calibri" w:hAnsi="Calibri" w:cs="Calibri"/>
                <w:sz w:val="14"/>
              </w:rPr>
              <w:t>162</w:t>
            </w:r>
          </w:p>
        </w:tc>
        <w:tc>
          <w:tcPr>
            <w:tcW w:w="725" w:type="dxa"/>
            <w:tcBorders>
              <w:top w:val="single" w:sz="5" w:space="0" w:color="000000"/>
              <w:left w:val="single" w:sz="10" w:space="0" w:color="000000"/>
              <w:bottom w:val="single" w:sz="5" w:space="0" w:color="000000"/>
              <w:right w:val="single" w:sz="10" w:space="0" w:color="000000"/>
            </w:tcBorders>
          </w:tcPr>
          <w:p w14:paraId="7686F58B" w14:textId="77777777" w:rsidR="00CB1A38" w:rsidRDefault="00CB1A38">
            <w:pPr>
              <w:ind w:left="1"/>
              <w:jc w:val="center"/>
            </w:pPr>
            <w:r>
              <w:rPr>
                <w:rFonts w:ascii="Calibri" w:eastAsia="Calibri" w:hAnsi="Calibri" w:cs="Calibri"/>
                <w:sz w:val="14"/>
              </w:rPr>
              <w:t>170</w:t>
            </w:r>
          </w:p>
        </w:tc>
        <w:tc>
          <w:tcPr>
            <w:tcW w:w="665" w:type="dxa"/>
            <w:tcBorders>
              <w:top w:val="single" w:sz="5" w:space="0" w:color="000000"/>
              <w:left w:val="single" w:sz="10" w:space="0" w:color="000000"/>
              <w:bottom w:val="single" w:sz="5" w:space="0" w:color="000000"/>
              <w:right w:val="single" w:sz="10" w:space="0" w:color="000000"/>
            </w:tcBorders>
          </w:tcPr>
          <w:p w14:paraId="3286CE5C" w14:textId="77777777" w:rsidR="00CB1A38" w:rsidRDefault="00CB1A38">
            <w:pPr>
              <w:ind w:right="2"/>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tcPr>
          <w:p w14:paraId="78A75DFC" w14:textId="77777777" w:rsidR="00CB1A38" w:rsidRDefault="00CB1A38">
            <w:pPr>
              <w:ind w:right="2"/>
              <w:jc w:val="center"/>
            </w:pPr>
            <w:r>
              <w:rPr>
                <w:rFonts w:ascii="Calibri" w:eastAsia="Calibri" w:hAnsi="Calibri" w:cs="Calibri"/>
                <w:sz w:val="14"/>
              </w:rPr>
              <w:t>184</w:t>
            </w:r>
          </w:p>
        </w:tc>
        <w:tc>
          <w:tcPr>
            <w:tcW w:w="665" w:type="dxa"/>
            <w:tcBorders>
              <w:top w:val="single" w:sz="5" w:space="0" w:color="000000"/>
              <w:left w:val="single" w:sz="10" w:space="0" w:color="000000"/>
              <w:bottom w:val="single" w:sz="5" w:space="0" w:color="000000"/>
              <w:right w:val="single" w:sz="10" w:space="0" w:color="000000"/>
            </w:tcBorders>
          </w:tcPr>
          <w:p w14:paraId="47CD8016" w14:textId="77777777" w:rsidR="00CB1A38" w:rsidRDefault="00CB1A38">
            <w:pPr>
              <w:ind w:right="2"/>
              <w:jc w:val="center"/>
            </w:pPr>
            <w:r>
              <w:rPr>
                <w:rFonts w:ascii="Calibri" w:eastAsia="Calibri" w:hAnsi="Calibri" w:cs="Calibri"/>
                <w:sz w:val="14"/>
              </w:rPr>
              <w:t>194</w:t>
            </w:r>
          </w:p>
        </w:tc>
        <w:tc>
          <w:tcPr>
            <w:tcW w:w="665" w:type="dxa"/>
            <w:tcBorders>
              <w:top w:val="single" w:sz="5" w:space="0" w:color="000000"/>
              <w:left w:val="single" w:sz="10" w:space="0" w:color="000000"/>
              <w:bottom w:val="single" w:sz="5" w:space="0" w:color="000000"/>
              <w:right w:val="single" w:sz="10" w:space="0" w:color="000000"/>
            </w:tcBorders>
          </w:tcPr>
          <w:p w14:paraId="31B7A96E" w14:textId="77777777" w:rsidR="00CB1A38" w:rsidRDefault="00CB1A38">
            <w:pPr>
              <w:ind w:right="2"/>
              <w:jc w:val="center"/>
            </w:pPr>
            <w:r>
              <w:rPr>
                <w:rFonts w:ascii="Calibri" w:eastAsia="Calibri" w:hAnsi="Calibri" w:cs="Calibri"/>
                <w:sz w:val="14"/>
              </w:rPr>
              <w:t>191</w:t>
            </w:r>
          </w:p>
        </w:tc>
        <w:tc>
          <w:tcPr>
            <w:tcW w:w="665" w:type="dxa"/>
            <w:tcBorders>
              <w:top w:val="single" w:sz="5" w:space="0" w:color="000000"/>
              <w:left w:val="single" w:sz="10" w:space="0" w:color="000000"/>
              <w:bottom w:val="single" w:sz="5" w:space="0" w:color="000000"/>
              <w:right w:val="single" w:sz="10" w:space="0" w:color="000000"/>
            </w:tcBorders>
          </w:tcPr>
          <w:p w14:paraId="6DEBA7D7" w14:textId="77777777" w:rsidR="00CB1A38" w:rsidRDefault="00CB1A38">
            <w:pPr>
              <w:ind w:right="2"/>
              <w:jc w:val="center"/>
            </w:pPr>
            <w:r>
              <w:rPr>
                <w:rFonts w:ascii="Calibri" w:eastAsia="Calibri" w:hAnsi="Calibri" w:cs="Calibri"/>
                <w:sz w:val="14"/>
              </w:rPr>
              <w:t>199</w:t>
            </w:r>
          </w:p>
        </w:tc>
        <w:tc>
          <w:tcPr>
            <w:tcW w:w="665" w:type="dxa"/>
            <w:tcBorders>
              <w:top w:val="single" w:sz="5" w:space="0" w:color="000000"/>
              <w:left w:val="single" w:sz="10" w:space="0" w:color="000000"/>
              <w:bottom w:val="single" w:sz="5" w:space="0" w:color="000000"/>
              <w:right w:val="single" w:sz="10" w:space="0" w:color="000000"/>
            </w:tcBorders>
          </w:tcPr>
          <w:p w14:paraId="0492DCDE" w14:textId="77777777" w:rsidR="00CB1A38" w:rsidRDefault="00CB1A38">
            <w:pPr>
              <w:ind w:right="2"/>
              <w:jc w:val="center"/>
            </w:pPr>
            <w:r>
              <w:rPr>
                <w:rFonts w:ascii="Calibri" w:eastAsia="Calibri" w:hAnsi="Calibri" w:cs="Calibri"/>
                <w:sz w:val="14"/>
              </w:rPr>
              <w:t>206</w:t>
            </w:r>
          </w:p>
        </w:tc>
        <w:tc>
          <w:tcPr>
            <w:tcW w:w="665" w:type="dxa"/>
            <w:tcBorders>
              <w:top w:val="single" w:sz="5" w:space="0" w:color="000000"/>
              <w:left w:val="single" w:sz="10" w:space="0" w:color="000000"/>
              <w:bottom w:val="single" w:sz="5" w:space="0" w:color="000000"/>
              <w:right w:val="single" w:sz="10" w:space="0" w:color="000000"/>
            </w:tcBorders>
          </w:tcPr>
          <w:p w14:paraId="112FEA92" w14:textId="77777777" w:rsidR="00CB1A38" w:rsidRDefault="00CB1A38">
            <w:pPr>
              <w:ind w:right="3"/>
              <w:jc w:val="center"/>
            </w:pPr>
            <w:r>
              <w:rPr>
                <w:rFonts w:ascii="Calibri" w:eastAsia="Calibri" w:hAnsi="Calibri" w:cs="Calibri"/>
                <w:sz w:val="14"/>
              </w:rPr>
              <w:t>213</w:t>
            </w:r>
          </w:p>
        </w:tc>
        <w:tc>
          <w:tcPr>
            <w:tcW w:w="665" w:type="dxa"/>
            <w:tcBorders>
              <w:top w:val="single" w:sz="5" w:space="0" w:color="000000"/>
              <w:left w:val="single" w:sz="10" w:space="0" w:color="000000"/>
              <w:bottom w:val="single" w:sz="5" w:space="0" w:color="000000"/>
              <w:right w:val="single" w:sz="10" w:space="0" w:color="000000"/>
            </w:tcBorders>
          </w:tcPr>
          <w:p w14:paraId="7646A62C" w14:textId="77777777" w:rsidR="00CB1A38" w:rsidRDefault="00CB1A38">
            <w:pPr>
              <w:ind w:right="2"/>
              <w:jc w:val="center"/>
            </w:pPr>
            <w:r>
              <w:rPr>
                <w:rFonts w:ascii="Calibri" w:eastAsia="Calibri" w:hAnsi="Calibri" w:cs="Calibri"/>
                <w:sz w:val="14"/>
              </w:rPr>
              <w:t>114</w:t>
            </w:r>
          </w:p>
        </w:tc>
        <w:tc>
          <w:tcPr>
            <w:tcW w:w="665" w:type="dxa"/>
            <w:tcBorders>
              <w:top w:val="single" w:sz="5" w:space="0" w:color="000000"/>
              <w:left w:val="single" w:sz="10" w:space="0" w:color="000000"/>
              <w:bottom w:val="single" w:sz="5" w:space="0" w:color="000000"/>
              <w:right w:val="single" w:sz="10" w:space="0" w:color="000000"/>
            </w:tcBorders>
          </w:tcPr>
          <w:p w14:paraId="0F61DC99" w14:textId="77777777" w:rsidR="00CB1A38" w:rsidRDefault="00CB1A38">
            <w:pPr>
              <w:ind w:right="2"/>
              <w:jc w:val="center"/>
            </w:pPr>
            <w:r>
              <w:rPr>
                <w:rFonts w:ascii="Calibri" w:eastAsia="Calibri" w:hAnsi="Calibri" w:cs="Calibri"/>
                <w:sz w:val="14"/>
              </w:rPr>
              <w:t>179</w:t>
            </w:r>
          </w:p>
        </w:tc>
      </w:tr>
      <w:tr w:rsidR="00CB1A38" w14:paraId="39C98229"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3B41A66D" w14:textId="77777777" w:rsidR="00CB1A38" w:rsidRDefault="00CB1A38">
            <w:pPr>
              <w:ind w:right="3"/>
              <w:jc w:val="center"/>
            </w:pPr>
            <w:r>
              <w:rPr>
                <w:rFonts w:ascii="Calibri" w:eastAsia="Calibri" w:hAnsi="Calibri" w:cs="Calibri"/>
                <w:b/>
                <w:sz w:val="14"/>
              </w:rPr>
              <w:t>77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09A8A79" w14:textId="77777777" w:rsidR="00CB1A38" w:rsidRDefault="00CB1A38">
            <w:pPr>
              <w:ind w:right="2"/>
              <w:jc w:val="center"/>
            </w:pPr>
            <w:r>
              <w:rPr>
                <w:rFonts w:ascii="Calibri" w:eastAsia="Calibri" w:hAnsi="Calibri" w:cs="Calibri"/>
                <w:sz w:val="14"/>
              </w:rPr>
              <w:t>248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3BF2CDC" w14:textId="77777777" w:rsidR="00CB1A38" w:rsidRDefault="00CB1A38">
            <w:pPr>
              <w:ind w:right="2"/>
              <w:jc w:val="center"/>
            </w:pPr>
            <w:r>
              <w:rPr>
                <w:rFonts w:ascii="Calibri" w:eastAsia="Calibri" w:hAnsi="Calibri" w:cs="Calibri"/>
                <w:sz w:val="14"/>
              </w:rPr>
              <w:t>159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828B2C9" w14:textId="77777777" w:rsidR="00CB1A38" w:rsidRDefault="00CB1A38">
            <w:pPr>
              <w:ind w:right="2"/>
              <w:jc w:val="center"/>
            </w:pPr>
            <w:r>
              <w:rPr>
                <w:rFonts w:ascii="Calibri" w:eastAsia="Calibri" w:hAnsi="Calibri" w:cs="Calibri"/>
                <w:sz w:val="14"/>
              </w:rPr>
              <w:t>167</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4C5FB212" w14:textId="77777777" w:rsidR="00CB1A38" w:rsidRDefault="00CB1A38">
            <w:pPr>
              <w:ind w:left="1"/>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E3F297E" w14:textId="77777777" w:rsidR="00CB1A38" w:rsidRDefault="00CB1A38">
            <w:pPr>
              <w:ind w:right="2"/>
              <w:jc w:val="center"/>
            </w:pPr>
            <w:r>
              <w:rPr>
                <w:rFonts w:ascii="Calibri" w:eastAsia="Calibri" w:hAnsi="Calibri" w:cs="Calibri"/>
                <w:sz w:val="14"/>
              </w:rPr>
              <w:t>179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8278F28" w14:textId="77777777" w:rsidR="00CB1A38" w:rsidRDefault="00CB1A38">
            <w:pPr>
              <w:ind w:right="2"/>
              <w:jc w:val="center"/>
            </w:pPr>
            <w:r>
              <w:rPr>
                <w:rFonts w:ascii="Calibri" w:eastAsia="Calibri" w:hAnsi="Calibri" w:cs="Calibri"/>
                <w:sz w:val="14"/>
              </w:rPr>
              <w:t>189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0ABB6D8" w14:textId="77777777" w:rsidR="00CB1A38" w:rsidRDefault="00CB1A38">
            <w:pPr>
              <w:ind w:right="2"/>
              <w:jc w:val="center"/>
            </w:pPr>
            <w:r>
              <w:rPr>
                <w:rFonts w:ascii="Calibri" w:eastAsia="Calibri" w:hAnsi="Calibri" w:cs="Calibri"/>
                <w:sz w:val="14"/>
              </w:rPr>
              <w:t>199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692309F" w14:textId="77777777" w:rsidR="00CB1A38" w:rsidRDefault="00CB1A38">
            <w:pPr>
              <w:ind w:right="2"/>
              <w:jc w:val="center"/>
            </w:pPr>
            <w:r>
              <w:rPr>
                <w:rFonts w:ascii="Calibri" w:eastAsia="Calibri" w:hAnsi="Calibri" w:cs="Calibri"/>
                <w:sz w:val="14"/>
              </w:rPr>
              <w:t>197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160076C"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C0994E5" w14:textId="77777777" w:rsidR="00CB1A38" w:rsidRDefault="00CB1A38">
            <w:pPr>
              <w:ind w:right="2"/>
              <w:jc w:val="center"/>
            </w:pPr>
            <w:r>
              <w:rPr>
                <w:rFonts w:ascii="Calibri" w:eastAsia="Calibri" w:hAnsi="Calibri" w:cs="Calibri"/>
                <w:sz w:val="14"/>
              </w:rPr>
              <w:t>212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6A20D27" w14:textId="77777777" w:rsidR="00CB1A38" w:rsidRDefault="00CB1A38">
            <w:pPr>
              <w:ind w:right="3"/>
              <w:jc w:val="center"/>
            </w:pPr>
            <w:r>
              <w:rPr>
                <w:rFonts w:ascii="Calibri" w:eastAsia="Calibri" w:hAnsi="Calibri" w:cs="Calibri"/>
                <w:sz w:val="14"/>
              </w:rPr>
              <w:t>219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1DF63AA" w14:textId="77777777" w:rsidR="00CB1A38" w:rsidRDefault="00CB1A38">
            <w:pPr>
              <w:ind w:right="2"/>
              <w:jc w:val="center"/>
            </w:pPr>
            <w:r>
              <w:rPr>
                <w:rFonts w:ascii="Calibri" w:eastAsia="Calibri" w:hAnsi="Calibri" w:cs="Calibri"/>
                <w:sz w:val="14"/>
              </w:rPr>
              <w:t>117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1FF4A14" w14:textId="77777777" w:rsidR="00CB1A38" w:rsidRDefault="00CB1A38">
            <w:pPr>
              <w:ind w:right="2"/>
              <w:jc w:val="center"/>
            </w:pPr>
            <w:r>
              <w:rPr>
                <w:rFonts w:ascii="Calibri" w:eastAsia="Calibri" w:hAnsi="Calibri" w:cs="Calibri"/>
                <w:sz w:val="14"/>
              </w:rPr>
              <w:t>184</w:t>
            </w:r>
          </w:p>
        </w:tc>
      </w:tr>
      <w:tr w:rsidR="00CB1A38" w14:paraId="4595092B"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02932EC6" w14:textId="77777777" w:rsidR="00CB1A38" w:rsidRDefault="00CB1A38">
            <w:pPr>
              <w:ind w:right="3"/>
              <w:jc w:val="center"/>
            </w:pPr>
            <w:r>
              <w:rPr>
                <w:rFonts w:ascii="Calibri" w:eastAsia="Calibri" w:hAnsi="Calibri" w:cs="Calibri"/>
                <w:b/>
                <w:sz w:val="14"/>
              </w:rPr>
              <w:t>86 kg</w:t>
            </w:r>
          </w:p>
        </w:tc>
        <w:tc>
          <w:tcPr>
            <w:tcW w:w="665" w:type="dxa"/>
            <w:tcBorders>
              <w:top w:val="single" w:sz="5" w:space="0" w:color="000000"/>
              <w:left w:val="single" w:sz="10" w:space="0" w:color="000000"/>
              <w:bottom w:val="single" w:sz="5" w:space="0" w:color="000000"/>
              <w:right w:val="single" w:sz="10" w:space="0" w:color="000000"/>
            </w:tcBorders>
          </w:tcPr>
          <w:p w14:paraId="63761E2C" w14:textId="77777777" w:rsidR="00CB1A38" w:rsidRDefault="00CB1A38">
            <w:pPr>
              <w:ind w:right="2"/>
              <w:jc w:val="center"/>
            </w:pPr>
            <w:r>
              <w:rPr>
                <w:rFonts w:ascii="Calibri" w:eastAsia="Calibri" w:hAnsi="Calibri" w:cs="Calibri"/>
                <w:sz w:val="14"/>
              </w:rPr>
              <w:t>258</w:t>
            </w:r>
          </w:p>
        </w:tc>
        <w:tc>
          <w:tcPr>
            <w:tcW w:w="665" w:type="dxa"/>
            <w:tcBorders>
              <w:top w:val="single" w:sz="5" w:space="0" w:color="000000"/>
              <w:left w:val="single" w:sz="10" w:space="0" w:color="000000"/>
              <w:bottom w:val="single" w:sz="5" w:space="0" w:color="000000"/>
              <w:right w:val="single" w:sz="10" w:space="0" w:color="000000"/>
            </w:tcBorders>
          </w:tcPr>
          <w:p w14:paraId="45705953"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tcPr>
          <w:p w14:paraId="021F9FBF" w14:textId="77777777" w:rsidR="00CB1A38" w:rsidRDefault="00CB1A38"/>
        </w:tc>
        <w:tc>
          <w:tcPr>
            <w:tcW w:w="725" w:type="dxa"/>
            <w:tcBorders>
              <w:top w:val="single" w:sz="5" w:space="0" w:color="000000"/>
              <w:left w:val="single" w:sz="10" w:space="0" w:color="000000"/>
              <w:bottom w:val="single" w:sz="5" w:space="0" w:color="000000"/>
              <w:right w:val="single" w:sz="10" w:space="0" w:color="000000"/>
            </w:tcBorders>
          </w:tcPr>
          <w:p w14:paraId="124006A8"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tcPr>
          <w:p w14:paraId="3D4C0B37" w14:textId="77777777" w:rsidR="00CB1A38" w:rsidRDefault="00CB1A38">
            <w:pPr>
              <w:ind w:right="2"/>
              <w:jc w:val="center"/>
            </w:pPr>
            <w:r>
              <w:rPr>
                <w:rFonts w:ascii="Calibri" w:eastAsia="Calibri" w:hAnsi="Calibri" w:cs="Calibri"/>
                <w:sz w:val="14"/>
              </w:rPr>
              <w:t>186</w:t>
            </w:r>
          </w:p>
        </w:tc>
        <w:tc>
          <w:tcPr>
            <w:tcW w:w="665" w:type="dxa"/>
            <w:tcBorders>
              <w:top w:val="single" w:sz="5" w:space="0" w:color="000000"/>
              <w:left w:val="single" w:sz="10" w:space="0" w:color="000000"/>
              <w:bottom w:val="single" w:sz="5" w:space="0" w:color="000000"/>
              <w:right w:val="single" w:sz="10" w:space="0" w:color="000000"/>
            </w:tcBorders>
          </w:tcPr>
          <w:p w14:paraId="2956FF98" w14:textId="77777777" w:rsidR="00CB1A38" w:rsidRDefault="00CB1A38">
            <w:pPr>
              <w:ind w:right="2"/>
              <w:jc w:val="center"/>
            </w:pPr>
            <w:r>
              <w:rPr>
                <w:rFonts w:ascii="Calibri" w:eastAsia="Calibri" w:hAnsi="Calibri" w:cs="Calibri"/>
                <w:sz w:val="14"/>
              </w:rPr>
              <w:t>196</w:t>
            </w:r>
          </w:p>
        </w:tc>
        <w:tc>
          <w:tcPr>
            <w:tcW w:w="665" w:type="dxa"/>
            <w:tcBorders>
              <w:top w:val="single" w:sz="5" w:space="0" w:color="000000"/>
              <w:left w:val="single" w:sz="10" w:space="0" w:color="000000"/>
              <w:bottom w:val="single" w:sz="5" w:space="0" w:color="000000"/>
              <w:right w:val="single" w:sz="10" w:space="0" w:color="000000"/>
            </w:tcBorders>
          </w:tcPr>
          <w:p w14:paraId="0998300E" w14:textId="77777777" w:rsidR="00CB1A38" w:rsidRDefault="00CB1A38">
            <w:pPr>
              <w:ind w:right="2"/>
              <w:jc w:val="center"/>
            </w:pPr>
            <w:r>
              <w:rPr>
                <w:rFonts w:ascii="Calibri" w:eastAsia="Calibri" w:hAnsi="Calibri" w:cs="Calibri"/>
                <w:sz w:val="14"/>
              </w:rPr>
              <w:t>207</w:t>
            </w:r>
          </w:p>
        </w:tc>
        <w:tc>
          <w:tcPr>
            <w:tcW w:w="665" w:type="dxa"/>
            <w:tcBorders>
              <w:top w:val="single" w:sz="5" w:space="0" w:color="000000"/>
              <w:left w:val="single" w:sz="10" w:space="0" w:color="000000"/>
              <w:bottom w:val="single" w:sz="5" w:space="0" w:color="000000"/>
              <w:right w:val="single" w:sz="10" w:space="0" w:color="000000"/>
            </w:tcBorders>
          </w:tcPr>
          <w:p w14:paraId="2E7847A7"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tcPr>
          <w:p w14:paraId="57619ED8" w14:textId="77777777" w:rsidR="00CB1A38" w:rsidRDefault="00CB1A38">
            <w:pPr>
              <w:ind w:right="2"/>
              <w:jc w:val="center"/>
            </w:pPr>
            <w:r>
              <w:rPr>
                <w:rFonts w:ascii="Calibri" w:eastAsia="Calibri" w:hAnsi="Calibri" w:cs="Calibri"/>
                <w:sz w:val="14"/>
              </w:rPr>
              <w:t>212</w:t>
            </w:r>
          </w:p>
        </w:tc>
        <w:tc>
          <w:tcPr>
            <w:tcW w:w="665" w:type="dxa"/>
            <w:tcBorders>
              <w:top w:val="single" w:sz="5" w:space="0" w:color="000000"/>
              <w:left w:val="single" w:sz="10" w:space="0" w:color="000000"/>
              <w:bottom w:val="single" w:sz="5" w:space="0" w:color="000000"/>
              <w:right w:val="single" w:sz="10" w:space="0" w:color="000000"/>
            </w:tcBorders>
          </w:tcPr>
          <w:p w14:paraId="5717A1C1" w14:textId="77777777" w:rsidR="00CB1A38" w:rsidRDefault="00CB1A38">
            <w:pPr>
              <w:ind w:right="2"/>
              <w:jc w:val="center"/>
            </w:pPr>
            <w:r>
              <w:rPr>
                <w:rFonts w:ascii="Calibri" w:eastAsia="Calibri" w:hAnsi="Calibri" w:cs="Calibri"/>
                <w:sz w:val="14"/>
              </w:rPr>
              <w:t>220</w:t>
            </w:r>
          </w:p>
        </w:tc>
        <w:tc>
          <w:tcPr>
            <w:tcW w:w="665" w:type="dxa"/>
            <w:tcBorders>
              <w:top w:val="single" w:sz="5" w:space="0" w:color="000000"/>
              <w:left w:val="single" w:sz="10" w:space="0" w:color="000000"/>
              <w:bottom w:val="single" w:sz="5" w:space="0" w:color="000000"/>
              <w:right w:val="single" w:sz="10" w:space="0" w:color="000000"/>
            </w:tcBorders>
          </w:tcPr>
          <w:p w14:paraId="40A5486C" w14:textId="77777777" w:rsidR="00CB1A38" w:rsidRDefault="00CB1A38">
            <w:pPr>
              <w:ind w:right="3"/>
              <w:jc w:val="center"/>
            </w:pPr>
            <w:r>
              <w:rPr>
                <w:rFonts w:ascii="Calibri" w:eastAsia="Calibri" w:hAnsi="Calibri" w:cs="Calibri"/>
                <w:sz w:val="14"/>
              </w:rPr>
              <w:t>227</w:t>
            </w:r>
          </w:p>
        </w:tc>
        <w:tc>
          <w:tcPr>
            <w:tcW w:w="665" w:type="dxa"/>
            <w:tcBorders>
              <w:top w:val="single" w:sz="5" w:space="0" w:color="000000"/>
              <w:left w:val="single" w:sz="10" w:space="0" w:color="000000"/>
              <w:bottom w:val="single" w:sz="5" w:space="0" w:color="000000"/>
              <w:right w:val="single" w:sz="10" w:space="0" w:color="000000"/>
            </w:tcBorders>
          </w:tcPr>
          <w:p w14:paraId="1FD832E0" w14:textId="77777777" w:rsidR="00CB1A38" w:rsidRDefault="00CB1A38">
            <w:pPr>
              <w:ind w:right="2"/>
              <w:jc w:val="center"/>
            </w:pPr>
            <w:r>
              <w:rPr>
                <w:rFonts w:ascii="Calibri" w:eastAsia="Calibri" w:hAnsi="Calibri" w:cs="Calibri"/>
                <w:sz w:val="14"/>
              </w:rPr>
              <w:t>122</w:t>
            </w:r>
          </w:p>
        </w:tc>
        <w:tc>
          <w:tcPr>
            <w:tcW w:w="665" w:type="dxa"/>
            <w:tcBorders>
              <w:top w:val="single" w:sz="5" w:space="0" w:color="000000"/>
              <w:left w:val="single" w:sz="10" w:space="0" w:color="000000"/>
              <w:bottom w:val="single" w:sz="5" w:space="0" w:color="000000"/>
              <w:right w:val="single" w:sz="10" w:space="0" w:color="000000"/>
            </w:tcBorders>
          </w:tcPr>
          <w:p w14:paraId="44247478" w14:textId="77777777" w:rsidR="00CB1A38" w:rsidRDefault="00CB1A38">
            <w:pPr>
              <w:ind w:right="2"/>
              <w:jc w:val="center"/>
            </w:pPr>
            <w:r>
              <w:rPr>
                <w:rFonts w:ascii="Calibri" w:eastAsia="Calibri" w:hAnsi="Calibri" w:cs="Calibri"/>
                <w:sz w:val="14"/>
              </w:rPr>
              <w:t>191</w:t>
            </w:r>
          </w:p>
        </w:tc>
      </w:tr>
      <w:tr w:rsidR="00CB1A38" w14:paraId="078C4ACC"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018D8DD7" w14:textId="77777777" w:rsidR="00CB1A38" w:rsidRDefault="00CB1A38">
            <w:pPr>
              <w:ind w:left="65"/>
            </w:pPr>
            <w:r>
              <w:rPr>
                <w:rFonts w:ascii="Calibri" w:eastAsia="Calibri" w:hAnsi="Calibri" w:cs="Calibri"/>
                <w:b/>
                <w:sz w:val="14"/>
              </w:rPr>
              <w:t>77+ youth</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E873511" w14:textId="77777777" w:rsidR="00CB1A38" w:rsidRDefault="00CB1A38">
            <w:pPr>
              <w:ind w:right="2"/>
              <w:jc w:val="center"/>
            </w:pPr>
            <w:r>
              <w:rPr>
                <w:rFonts w:ascii="Calibri" w:eastAsia="Calibri" w:hAnsi="Calibri" w:cs="Calibri"/>
                <w:sz w:val="14"/>
              </w:rPr>
              <w:t>258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0B9D5A" w14:textId="77777777" w:rsidR="00CB1A38" w:rsidRDefault="00CB1A38">
            <w:pPr>
              <w:ind w:right="2"/>
              <w:jc w:val="center"/>
            </w:pPr>
            <w:r>
              <w:rPr>
                <w:rFonts w:ascii="Calibri" w:eastAsia="Calibri" w:hAnsi="Calibri" w:cs="Calibri"/>
                <w:sz w:val="14"/>
              </w:rPr>
              <w:t>165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CA05250" w14:textId="77777777" w:rsidR="00CB1A38" w:rsidRDefault="00CB1A38">
            <w:pPr>
              <w:ind w:right="2"/>
              <w:jc w:val="center"/>
            </w:pPr>
            <w:r>
              <w:rPr>
                <w:rFonts w:ascii="Calibri" w:eastAsia="Calibri" w:hAnsi="Calibri" w:cs="Calibri"/>
                <w:sz w:val="14"/>
              </w:rPr>
              <w:t>173</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4D828344" w14:textId="77777777" w:rsidR="00CB1A38" w:rsidRDefault="00CB1A38">
            <w:pPr>
              <w:ind w:left="1"/>
              <w:jc w:val="center"/>
            </w:pPr>
            <w:r>
              <w:rPr>
                <w:rFonts w:ascii="Calibri" w:eastAsia="Calibri" w:hAnsi="Calibri" w:cs="Calibri"/>
                <w:sz w:val="14"/>
              </w:rPr>
              <w:t>181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2F2B2BE"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3BFD586"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16F5FDB"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8BD16CC"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9205976"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91508E6"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7035FE8"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78326E5" w14:textId="77777777" w:rsidR="00CB1A38" w:rsidRDefault="00CB1A38">
            <w:pPr>
              <w:ind w:right="2"/>
              <w:jc w:val="center"/>
            </w:pPr>
            <w:r>
              <w:rPr>
                <w:rFonts w:ascii="Calibri" w:eastAsia="Calibri" w:hAnsi="Calibri" w:cs="Calibri"/>
                <w:sz w:val="14"/>
              </w:rPr>
              <w:t>122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D77C9FA" w14:textId="77777777" w:rsidR="00CB1A38" w:rsidRDefault="00CB1A38">
            <w:pPr>
              <w:ind w:right="2"/>
              <w:jc w:val="center"/>
            </w:pPr>
            <w:r>
              <w:rPr>
                <w:rFonts w:ascii="Calibri" w:eastAsia="Calibri" w:hAnsi="Calibri" w:cs="Calibri"/>
                <w:sz w:val="14"/>
              </w:rPr>
              <w:t>191</w:t>
            </w:r>
          </w:p>
        </w:tc>
      </w:tr>
      <w:tr w:rsidR="00CB1A38" w14:paraId="6F81D898" w14:textId="77777777">
        <w:trPr>
          <w:trHeight w:val="203"/>
        </w:trPr>
        <w:tc>
          <w:tcPr>
            <w:tcW w:w="795" w:type="dxa"/>
            <w:tcBorders>
              <w:top w:val="single" w:sz="5" w:space="0" w:color="000000"/>
              <w:left w:val="single" w:sz="10" w:space="0" w:color="000000"/>
              <w:bottom w:val="single" w:sz="10" w:space="0" w:color="000000"/>
              <w:right w:val="single" w:sz="10" w:space="0" w:color="000000"/>
            </w:tcBorders>
          </w:tcPr>
          <w:p w14:paraId="2C1E38D2" w14:textId="77777777" w:rsidR="00CB1A38" w:rsidRDefault="00CB1A38">
            <w:pPr>
              <w:ind w:right="3"/>
              <w:jc w:val="center"/>
            </w:pPr>
            <w:r>
              <w:rPr>
                <w:rFonts w:ascii="Calibri" w:eastAsia="Calibri" w:hAnsi="Calibri" w:cs="Calibri"/>
                <w:b/>
                <w:sz w:val="14"/>
              </w:rPr>
              <w:t>86+ kg</w:t>
            </w:r>
          </w:p>
        </w:tc>
        <w:tc>
          <w:tcPr>
            <w:tcW w:w="665" w:type="dxa"/>
            <w:tcBorders>
              <w:top w:val="single" w:sz="5" w:space="0" w:color="000000"/>
              <w:left w:val="single" w:sz="10" w:space="0" w:color="000000"/>
              <w:bottom w:val="single" w:sz="10" w:space="0" w:color="000000"/>
              <w:right w:val="single" w:sz="10" w:space="0" w:color="000000"/>
            </w:tcBorders>
          </w:tcPr>
          <w:p w14:paraId="1E76996C" w14:textId="77777777" w:rsidR="00CB1A38" w:rsidRDefault="00CB1A38">
            <w:pPr>
              <w:ind w:right="2"/>
              <w:jc w:val="center"/>
            </w:pPr>
            <w:r>
              <w:rPr>
                <w:rFonts w:ascii="Calibri" w:eastAsia="Calibri" w:hAnsi="Calibri" w:cs="Calibri"/>
                <w:sz w:val="14"/>
              </w:rPr>
              <w:t>282</w:t>
            </w:r>
          </w:p>
        </w:tc>
        <w:tc>
          <w:tcPr>
            <w:tcW w:w="665" w:type="dxa"/>
            <w:tcBorders>
              <w:top w:val="single" w:sz="5" w:space="0" w:color="000000"/>
              <w:left w:val="single" w:sz="10" w:space="0" w:color="000000"/>
              <w:bottom w:val="single" w:sz="10" w:space="0" w:color="000000"/>
              <w:right w:val="single" w:sz="10" w:space="0" w:color="000000"/>
            </w:tcBorders>
          </w:tcPr>
          <w:p w14:paraId="46E88280"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60E3402A" w14:textId="77777777" w:rsidR="00CB1A38" w:rsidRDefault="00CB1A38"/>
        </w:tc>
        <w:tc>
          <w:tcPr>
            <w:tcW w:w="725" w:type="dxa"/>
            <w:tcBorders>
              <w:top w:val="single" w:sz="5" w:space="0" w:color="000000"/>
              <w:left w:val="single" w:sz="10" w:space="0" w:color="000000"/>
              <w:bottom w:val="single" w:sz="10" w:space="0" w:color="000000"/>
              <w:right w:val="single" w:sz="10" w:space="0" w:color="000000"/>
            </w:tcBorders>
          </w:tcPr>
          <w:p w14:paraId="09217908"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642CDF5A"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10" w:space="0" w:color="000000"/>
              <w:right w:val="single" w:sz="10" w:space="0" w:color="000000"/>
            </w:tcBorders>
          </w:tcPr>
          <w:p w14:paraId="2881696C" w14:textId="77777777" w:rsidR="00CB1A38" w:rsidRDefault="00CB1A38">
            <w:pPr>
              <w:ind w:right="2"/>
              <w:jc w:val="center"/>
            </w:pPr>
            <w:r>
              <w:rPr>
                <w:rFonts w:ascii="Calibri" w:eastAsia="Calibri" w:hAnsi="Calibri" w:cs="Calibri"/>
                <w:sz w:val="14"/>
              </w:rPr>
              <w:t>215</w:t>
            </w:r>
          </w:p>
        </w:tc>
        <w:tc>
          <w:tcPr>
            <w:tcW w:w="665" w:type="dxa"/>
            <w:tcBorders>
              <w:top w:val="single" w:sz="5" w:space="0" w:color="000000"/>
              <w:left w:val="single" w:sz="10" w:space="0" w:color="000000"/>
              <w:bottom w:val="single" w:sz="10" w:space="0" w:color="000000"/>
              <w:right w:val="single" w:sz="10" w:space="0" w:color="000000"/>
            </w:tcBorders>
          </w:tcPr>
          <w:p w14:paraId="07B61307" w14:textId="77777777" w:rsidR="00CB1A38" w:rsidRDefault="00CB1A38">
            <w:pPr>
              <w:ind w:right="2"/>
              <w:jc w:val="center"/>
            </w:pPr>
            <w:r>
              <w:rPr>
                <w:rFonts w:ascii="Calibri" w:eastAsia="Calibri" w:hAnsi="Calibri" w:cs="Calibri"/>
                <w:sz w:val="14"/>
              </w:rPr>
              <w:t>226</w:t>
            </w:r>
          </w:p>
        </w:tc>
        <w:tc>
          <w:tcPr>
            <w:tcW w:w="665" w:type="dxa"/>
            <w:tcBorders>
              <w:top w:val="single" w:sz="5" w:space="0" w:color="000000"/>
              <w:left w:val="single" w:sz="10" w:space="0" w:color="000000"/>
              <w:bottom w:val="single" w:sz="10" w:space="0" w:color="000000"/>
              <w:right w:val="single" w:sz="10" w:space="0" w:color="000000"/>
            </w:tcBorders>
          </w:tcPr>
          <w:p w14:paraId="6F04AF42" w14:textId="77777777" w:rsidR="00CB1A38" w:rsidRDefault="00CB1A38">
            <w:pPr>
              <w:ind w:right="2"/>
              <w:jc w:val="center"/>
            </w:pPr>
            <w:r>
              <w:rPr>
                <w:rFonts w:ascii="Calibri" w:eastAsia="Calibri" w:hAnsi="Calibri" w:cs="Calibri"/>
                <w:sz w:val="14"/>
              </w:rPr>
              <w:t>224</w:t>
            </w:r>
          </w:p>
        </w:tc>
        <w:tc>
          <w:tcPr>
            <w:tcW w:w="665" w:type="dxa"/>
            <w:tcBorders>
              <w:top w:val="single" w:sz="5" w:space="0" w:color="000000"/>
              <w:left w:val="single" w:sz="10" w:space="0" w:color="000000"/>
              <w:bottom w:val="single" w:sz="10" w:space="0" w:color="000000"/>
              <w:right w:val="single" w:sz="10" w:space="0" w:color="000000"/>
            </w:tcBorders>
          </w:tcPr>
          <w:p w14:paraId="21C46E44" w14:textId="77777777" w:rsidR="00CB1A38" w:rsidRDefault="00CB1A38">
            <w:pPr>
              <w:ind w:right="2"/>
              <w:jc w:val="center"/>
            </w:pPr>
            <w:r>
              <w:rPr>
                <w:rFonts w:ascii="Calibri" w:eastAsia="Calibri" w:hAnsi="Calibri" w:cs="Calibri"/>
                <w:sz w:val="14"/>
              </w:rPr>
              <w:t>232</w:t>
            </w:r>
          </w:p>
        </w:tc>
        <w:tc>
          <w:tcPr>
            <w:tcW w:w="665" w:type="dxa"/>
            <w:tcBorders>
              <w:top w:val="single" w:sz="5" w:space="0" w:color="000000"/>
              <w:left w:val="single" w:sz="10" w:space="0" w:color="000000"/>
              <w:bottom w:val="single" w:sz="10" w:space="0" w:color="000000"/>
              <w:right w:val="single" w:sz="10" w:space="0" w:color="000000"/>
            </w:tcBorders>
          </w:tcPr>
          <w:p w14:paraId="07C6E0C7" w14:textId="77777777" w:rsidR="00CB1A38" w:rsidRDefault="00CB1A38">
            <w:pPr>
              <w:ind w:right="2"/>
              <w:jc w:val="center"/>
            </w:pPr>
            <w:r>
              <w:rPr>
                <w:rFonts w:ascii="Calibri" w:eastAsia="Calibri" w:hAnsi="Calibri" w:cs="Calibri"/>
                <w:sz w:val="14"/>
              </w:rPr>
              <w:t>240</w:t>
            </w:r>
          </w:p>
        </w:tc>
        <w:tc>
          <w:tcPr>
            <w:tcW w:w="665" w:type="dxa"/>
            <w:tcBorders>
              <w:top w:val="single" w:sz="5" w:space="0" w:color="000000"/>
              <w:left w:val="single" w:sz="10" w:space="0" w:color="000000"/>
              <w:bottom w:val="single" w:sz="10" w:space="0" w:color="000000"/>
              <w:right w:val="single" w:sz="10" w:space="0" w:color="000000"/>
            </w:tcBorders>
          </w:tcPr>
          <w:p w14:paraId="73A9DD00" w14:textId="77777777" w:rsidR="00CB1A38" w:rsidRDefault="00CB1A38">
            <w:pPr>
              <w:ind w:right="3"/>
              <w:jc w:val="center"/>
            </w:pPr>
            <w:r>
              <w:rPr>
                <w:rFonts w:ascii="Calibri" w:eastAsia="Calibri" w:hAnsi="Calibri" w:cs="Calibri"/>
                <w:sz w:val="14"/>
              </w:rPr>
              <w:t>249</w:t>
            </w:r>
          </w:p>
        </w:tc>
        <w:tc>
          <w:tcPr>
            <w:tcW w:w="665" w:type="dxa"/>
            <w:tcBorders>
              <w:top w:val="single" w:sz="5" w:space="0" w:color="000000"/>
              <w:left w:val="single" w:sz="10" w:space="0" w:color="000000"/>
              <w:bottom w:val="single" w:sz="10" w:space="0" w:color="000000"/>
              <w:right w:val="single" w:sz="10" w:space="0" w:color="000000"/>
            </w:tcBorders>
          </w:tcPr>
          <w:p w14:paraId="5690375E" w14:textId="77777777" w:rsidR="00CB1A38" w:rsidRDefault="00CB1A38">
            <w:pPr>
              <w:ind w:right="2"/>
              <w:jc w:val="center"/>
            </w:pPr>
            <w:r>
              <w:rPr>
                <w:rFonts w:ascii="Calibri" w:eastAsia="Calibri" w:hAnsi="Calibri" w:cs="Calibri"/>
                <w:sz w:val="14"/>
              </w:rPr>
              <w:t>133</w:t>
            </w:r>
          </w:p>
        </w:tc>
        <w:tc>
          <w:tcPr>
            <w:tcW w:w="665" w:type="dxa"/>
            <w:tcBorders>
              <w:top w:val="single" w:sz="5" w:space="0" w:color="000000"/>
              <w:left w:val="single" w:sz="10" w:space="0" w:color="000000"/>
              <w:bottom w:val="single" w:sz="10" w:space="0" w:color="000000"/>
              <w:right w:val="single" w:sz="10" w:space="0" w:color="000000"/>
            </w:tcBorders>
          </w:tcPr>
          <w:p w14:paraId="75A9006A" w14:textId="77777777" w:rsidR="00CB1A38" w:rsidRDefault="00CB1A38">
            <w:pPr>
              <w:ind w:right="2"/>
              <w:jc w:val="center"/>
            </w:pPr>
            <w:r>
              <w:rPr>
                <w:rFonts w:ascii="Calibri" w:eastAsia="Calibri" w:hAnsi="Calibri" w:cs="Calibri"/>
                <w:sz w:val="14"/>
              </w:rPr>
              <w:t>209</w:t>
            </w:r>
          </w:p>
        </w:tc>
      </w:tr>
      <w:tr w:rsidR="00CB1A38" w14:paraId="7762BCF6" w14:textId="77777777">
        <w:trPr>
          <w:trHeight w:val="200"/>
        </w:trPr>
        <w:tc>
          <w:tcPr>
            <w:tcW w:w="79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635F233F" w14:textId="77777777" w:rsidR="00CB1A38" w:rsidRDefault="00CB1A38">
            <w:pPr>
              <w:ind w:right="3"/>
              <w:jc w:val="center"/>
            </w:pPr>
            <w:r>
              <w:rPr>
                <w:rFonts w:ascii="Calibri" w:eastAsia="Calibri" w:hAnsi="Calibri" w:cs="Calibri"/>
                <w:b/>
                <w:color w:val="FFFFFF"/>
                <w:sz w:val="14"/>
              </w:rPr>
              <w:t>Men</w:t>
            </w:r>
          </w:p>
        </w:tc>
        <w:tc>
          <w:tcPr>
            <w:tcW w:w="66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53D8149B" w14:textId="77777777" w:rsidR="00CB1A38" w:rsidRDefault="00CB1A38">
            <w:pPr>
              <w:ind w:left="84"/>
            </w:pPr>
            <w:r>
              <w:rPr>
                <w:rFonts w:ascii="Calibri" w:eastAsia="Calibri" w:hAnsi="Calibri" w:cs="Calibri"/>
                <w:b/>
                <w:color w:val="FFFFFF"/>
                <w:sz w:val="14"/>
              </w:rPr>
              <w:t>Marker</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239B6DA7" w14:textId="77777777" w:rsidR="00CB1A38" w:rsidRDefault="00CB1A38">
            <w:pPr>
              <w:ind w:left="67"/>
            </w:pPr>
            <w:r>
              <w:rPr>
                <w:rFonts w:ascii="Calibri" w:eastAsia="Calibri" w:hAnsi="Calibri" w:cs="Calibri"/>
                <w:b/>
                <w:color w:val="FFFFFF"/>
                <w:sz w:val="14"/>
              </w:rPr>
              <w:t>Youth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CCA765D" w14:textId="77777777" w:rsidR="00CB1A38" w:rsidRDefault="00CB1A38">
            <w:pPr>
              <w:ind w:left="67"/>
            </w:pPr>
            <w:r>
              <w:rPr>
                <w:rFonts w:ascii="Calibri" w:eastAsia="Calibri" w:hAnsi="Calibri" w:cs="Calibri"/>
                <w:b/>
                <w:color w:val="FFFFFF"/>
                <w:sz w:val="14"/>
              </w:rPr>
              <w:t>Youth 2</w:t>
            </w:r>
          </w:p>
        </w:tc>
        <w:tc>
          <w:tcPr>
            <w:tcW w:w="725" w:type="dxa"/>
            <w:tcBorders>
              <w:top w:val="single" w:sz="10" w:space="0" w:color="000000"/>
              <w:left w:val="single" w:sz="10" w:space="0" w:color="000000"/>
              <w:bottom w:val="single" w:sz="5" w:space="0" w:color="000000"/>
              <w:right w:val="single" w:sz="10" w:space="0" w:color="000000"/>
            </w:tcBorders>
            <w:shd w:val="clear" w:color="auto" w:fill="FF0000"/>
          </w:tcPr>
          <w:p w14:paraId="1E2B8755" w14:textId="77777777" w:rsidR="00CB1A38" w:rsidRDefault="00CB1A38">
            <w:pPr>
              <w:jc w:val="both"/>
            </w:pPr>
            <w:r>
              <w:rPr>
                <w:rFonts w:ascii="Calibri" w:eastAsia="Calibri" w:hAnsi="Calibri" w:cs="Calibri"/>
                <w:b/>
                <w:color w:val="FFFFFF"/>
                <w:sz w:val="14"/>
              </w:rPr>
              <w:t>Youth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6F38E8A" w14:textId="77777777" w:rsidR="00CB1A38" w:rsidRDefault="00CB1A38">
            <w:pPr>
              <w:jc w:val="center"/>
            </w:pPr>
            <w:r>
              <w:rPr>
                <w:rFonts w:ascii="Calibri" w:eastAsia="Calibri" w:hAnsi="Calibri" w:cs="Calibri"/>
                <w:b/>
                <w:color w:val="FFFFFF"/>
                <w:sz w:val="14"/>
              </w:rPr>
              <w:t>JR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48B0029F" w14:textId="77777777" w:rsidR="00CB1A38" w:rsidRDefault="00CB1A38">
            <w:pPr>
              <w:jc w:val="center"/>
            </w:pPr>
            <w:r>
              <w:rPr>
                <w:rFonts w:ascii="Calibri" w:eastAsia="Calibri" w:hAnsi="Calibri" w:cs="Calibri"/>
                <w:b/>
                <w:color w:val="FFFFFF"/>
                <w:sz w:val="14"/>
              </w:rPr>
              <w:t>JR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23617A56" w14:textId="77777777" w:rsidR="00CB1A38" w:rsidRDefault="00CB1A38">
            <w:pPr>
              <w:ind w:right="2"/>
              <w:jc w:val="center"/>
            </w:pPr>
            <w:r>
              <w:rPr>
                <w:rFonts w:ascii="Calibri" w:eastAsia="Calibri" w:hAnsi="Calibri" w:cs="Calibri"/>
                <w:b/>
                <w:color w:val="FFFFFF"/>
                <w:sz w:val="14"/>
              </w:rPr>
              <w:t>JR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6D9EF049" w14:textId="77777777" w:rsidR="00CB1A38" w:rsidRDefault="00CB1A38">
            <w:pPr>
              <w:jc w:val="center"/>
            </w:pPr>
            <w:r>
              <w:rPr>
                <w:rFonts w:ascii="Calibri" w:eastAsia="Calibri" w:hAnsi="Calibri" w:cs="Calibri"/>
                <w:b/>
                <w:color w:val="FFFFFF"/>
                <w:sz w:val="14"/>
              </w:rPr>
              <w:t>SR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574FF75" w14:textId="77777777" w:rsidR="00CB1A38" w:rsidRDefault="00CB1A38">
            <w:pPr>
              <w:jc w:val="center"/>
            </w:pPr>
            <w:r>
              <w:rPr>
                <w:rFonts w:ascii="Calibri" w:eastAsia="Calibri" w:hAnsi="Calibri" w:cs="Calibri"/>
                <w:b/>
                <w:color w:val="FFFFFF"/>
                <w:sz w:val="14"/>
              </w:rPr>
              <w:t>SR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478E45F" w14:textId="77777777" w:rsidR="00CB1A38" w:rsidRDefault="00CB1A38">
            <w:pPr>
              <w:ind w:left="19"/>
            </w:pPr>
            <w:r>
              <w:rPr>
                <w:rFonts w:ascii="Calibri" w:eastAsia="Calibri" w:hAnsi="Calibri" w:cs="Calibri"/>
                <w:b/>
                <w:color w:val="FFFFFF"/>
                <w:sz w:val="14"/>
              </w:rPr>
              <w:t>Next Gen</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CDE0B8B" w14:textId="77777777" w:rsidR="00CB1A38" w:rsidRDefault="00CB1A38">
            <w:pPr>
              <w:ind w:right="3"/>
              <w:jc w:val="center"/>
            </w:pPr>
            <w:r>
              <w:rPr>
                <w:rFonts w:ascii="Calibri" w:eastAsia="Calibri" w:hAnsi="Calibri" w:cs="Calibri"/>
                <w:b/>
                <w:color w:val="FFFFFF"/>
                <w:sz w:val="14"/>
              </w:rPr>
              <w:t>SR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4D6DB73A" w14:textId="77777777" w:rsidR="00CB1A38" w:rsidRDefault="00CB1A38">
            <w:pPr>
              <w:ind w:right="1"/>
              <w:jc w:val="center"/>
            </w:pPr>
            <w:r>
              <w:rPr>
                <w:rFonts w:ascii="Calibri" w:eastAsia="Calibri" w:hAnsi="Calibri" w:cs="Calibri"/>
                <w:b/>
                <w:color w:val="FFFFFF"/>
                <w:sz w:val="14"/>
              </w:rPr>
              <w:t>JR Nat</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51AFCD9" w14:textId="77777777" w:rsidR="00CB1A38" w:rsidRDefault="00CB1A38">
            <w:pPr>
              <w:ind w:right="1"/>
              <w:jc w:val="center"/>
            </w:pPr>
            <w:r>
              <w:rPr>
                <w:rFonts w:ascii="Calibri" w:eastAsia="Calibri" w:hAnsi="Calibri" w:cs="Calibri"/>
                <w:b/>
                <w:color w:val="FFFFFF"/>
                <w:sz w:val="14"/>
              </w:rPr>
              <w:t>SR Nat</w:t>
            </w:r>
          </w:p>
        </w:tc>
      </w:tr>
      <w:tr w:rsidR="00CB1A38" w14:paraId="00AAAA1F" w14:textId="77777777">
        <w:trPr>
          <w:trHeight w:val="203"/>
        </w:trPr>
        <w:tc>
          <w:tcPr>
            <w:tcW w:w="0" w:type="auto"/>
            <w:vMerge/>
            <w:tcBorders>
              <w:top w:val="nil"/>
              <w:left w:val="single" w:sz="10" w:space="0" w:color="000000"/>
              <w:bottom w:val="single" w:sz="10" w:space="0" w:color="000000"/>
              <w:right w:val="single" w:sz="10" w:space="0" w:color="000000"/>
            </w:tcBorders>
          </w:tcPr>
          <w:p w14:paraId="21F8290C" w14:textId="77777777" w:rsidR="00CB1A38" w:rsidRDefault="00CB1A38"/>
        </w:tc>
        <w:tc>
          <w:tcPr>
            <w:tcW w:w="0" w:type="auto"/>
            <w:vMerge/>
            <w:tcBorders>
              <w:top w:val="nil"/>
              <w:left w:val="single" w:sz="10" w:space="0" w:color="000000"/>
              <w:bottom w:val="single" w:sz="10" w:space="0" w:color="000000"/>
              <w:right w:val="single" w:sz="10" w:space="0" w:color="000000"/>
            </w:tcBorders>
          </w:tcPr>
          <w:p w14:paraId="484B789E"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25F1546" w14:textId="77777777" w:rsidR="00CB1A38" w:rsidRDefault="00CB1A38">
            <w:pPr>
              <w:jc w:val="center"/>
            </w:pPr>
            <w:r>
              <w:rPr>
                <w:rFonts w:ascii="Calibri" w:eastAsia="Calibri" w:hAnsi="Calibri" w:cs="Calibri"/>
                <w:b/>
                <w:color w:val="FFFFFF"/>
                <w:sz w:val="14"/>
              </w:rPr>
              <w:t>64%</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4BFEA08" w14:textId="77777777" w:rsidR="00CB1A38" w:rsidRDefault="00CB1A38">
            <w:pPr>
              <w:ind w:right="1"/>
              <w:jc w:val="center"/>
            </w:pPr>
            <w:r>
              <w:rPr>
                <w:rFonts w:ascii="Calibri" w:eastAsia="Calibri" w:hAnsi="Calibri" w:cs="Calibri"/>
                <w:b/>
                <w:color w:val="FFFFFF"/>
                <w:sz w:val="14"/>
              </w:rPr>
              <w:t>67%</w:t>
            </w:r>
          </w:p>
        </w:tc>
        <w:tc>
          <w:tcPr>
            <w:tcW w:w="725" w:type="dxa"/>
            <w:tcBorders>
              <w:top w:val="single" w:sz="5" w:space="0" w:color="000000"/>
              <w:left w:val="single" w:sz="10" w:space="0" w:color="000000"/>
              <w:bottom w:val="single" w:sz="10" w:space="0" w:color="000000"/>
              <w:right w:val="single" w:sz="10" w:space="0" w:color="000000"/>
            </w:tcBorders>
            <w:shd w:val="clear" w:color="auto" w:fill="FF0000"/>
          </w:tcPr>
          <w:p w14:paraId="31821950" w14:textId="77777777" w:rsidR="00CB1A38" w:rsidRDefault="00CB1A38">
            <w:pPr>
              <w:ind w:right="2"/>
              <w:jc w:val="center"/>
            </w:pPr>
            <w:r>
              <w:rPr>
                <w:rFonts w:ascii="Calibri" w:eastAsia="Calibri" w:hAnsi="Calibri" w:cs="Calibri"/>
                <w:b/>
                <w:color w:val="FFFFFF"/>
                <w:sz w:val="14"/>
              </w:rPr>
              <w:t>70%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711D4D2" w14:textId="77777777" w:rsidR="00CB1A38" w:rsidRDefault="00CB1A38">
            <w:pPr>
              <w:jc w:val="center"/>
            </w:pPr>
            <w:r>
              <w:rPr>
                <w:rFonts w:ascii="Calibri" w:eastAsia="Calibri" w:hAnsi="Calibri" w:cs="Calibri"/>
                <w:b/>
                <w:color w:val="FFFFFF"/>
                <w:sz w:val="14"/>
              </w:rPr>
              <w:t>72%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21E766C" w14:textId="77777777" w:rsidR="00CB1A38" w:rsidRDefault="00CB1A38">
            <w:pPr>
              <w:jc w:val="center"/>
            </w:pPr>
            <w:r>
              <w:rPr>
                <w:rFonts w:ascii="Calibri" w:eastAsia="Calibri" w:hAnsi="Calibri" w:cs="Calibri"/>
                <w:b/>
                <w:color w:val="FFFFFF"/>
                <w:sz w:val="14"/>
              </w:rPr>
              <w:t>76%</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5B1E9EB" w14:textId="77777777" w:rsidR="00CB1A38" w:rsidRDefault="00CB1A38">
            <w:pPr>
              <w:ind w:right="1"/>
              <w:jc w:val="center"/>
            </w:pPr>
            <w:r>
              <w:rPr>
                <w:rFonts w:ascii="Calibri" w:eastAsia="Calibri" w:hAnsi="Calibri" w:cs="Calibri"/>
                <w:b/>
                <w:color w:val="FFFFFF"/>
                <w:sz w:val="14"/>
              </w:rPr>
              <w:t>80%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567D0A9" w14:textId="77777777" w:rsidR="00CB1A38" w:rsidRDefault="00CB1A38">
            <w:pPr>
              <w:jc w:val="center"/>
            </w:pPr>
            <w:r>
              <w:rPr>
                <w:rFonts w:ascii="Calibri" w:eastAsia="Calibri" w:hAnsi="Calibri" w:cs="Calibri"/>
                <w:b/>
                <w:color w:val="FFFFFF"/>
                <w:sz w:val="14"/>
              </w:rPr>
              <w:t>79%</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ABCB9A4" w14:textId="77777777" w:rsidR="00CB1A38" w:rsidRDefault="00CB1A38">
            <w:pPr>
              <w:jc w:val="center"/>
            </w:pPr>
            <w:r>
              <w:rPr>
                <w:rFonts w:ascii="Calibri" w:eastAsia="Calibri" w:hAnsi="Calibri" w:cs="Calibri"/>
                <w:b/>
                <w:color w:val="FFFFFF"/>
                <w:sz w:val="14"/>
              </w:rPr>
              <w:t>82%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52A7EAD" w14:textId="77777777" w:rsidR="00CB1A38" w:rsidRDefault="00CB1A38">
            <w:pPr>
              <w:jc w:val="center"/>
            </w:pPr>
            <w:r>
              <w:rPr>
                <w:rFonts w:ascii="Calibri" w:eastAsia="Calibri" w:hAnsi="Calibri" w:cs="Calibri"/>
                <w:b/>
                <w:color w:val="FFFFFF"/>
                <w:sz w:val="14"/>
              </w:rPr>
              <w:t>85%</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A4A923B" w14:textId="77777777" w:rsidR="00CB1A38" w:rsidRDefault="00CB1A38">
            <w:pPr>
              <w:ind w:right="1"/>
              <w:jc w:val="center"/>
            </w:pPr>
            <w:r>
              <w:rPr>
                <w:rFonts w:ascii="Calibri" w:eastAsia="Calibri" w:hAnsi="Calibri" w:cs="Calibri"/>
                <w:b/>
                <w:color w:val="FFFFFF"/>
                <w:sz w:val="14"/>
              </w:rPr>
              <w:t>88%</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9D8C409" w14:textId="77777777" w:rsidR="00CB1A38" w:rsidRDefault="00CB1A38">
            <w:pPr>
              <w:jc w:val="center"/>
            </w:pPr>
            <w:r>
              <w:rPr>
                <w:rFonts w:ascii="Calibri" w:eastAsia="Calibri" w:hAnsi="Calibri" w:cs="Calibri"/>
                <w:b/>
                <w:color w:val="FFFFFF"/>
                <w:sz w:val="14"/>
              </w:rPr>
              <w:t>47%</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BE58EF9" w14:textId="77777777" w:rsidR="00CB1A38" w:rsidRDefault="00CB1A38">
            <w:pPr>
              <w:jc w:val="center"/>
            </w:pPr>
            <w:r>
              <w:rPr>
                <w:rFonts w:ascii="Calibri" w:eastAsia="Calibri" w:hAnsi="Calibri" w:cs="Calibri"/>
                <w:b/>
                <w:color w:val="FFFFFF"/>
                <w:sz w:val="14"/>
              </w:rPr>
              <w:t>74%</w:t>
            </w:r>
          </w:p>
        </w:tc>
      </w:tr>
      <w:tr w:rsidR="00CB1A38" w14:paraId="5464B1C9" w14:textId="77777777">
        <w:trPr>
          <w:trHeight w:val="200"/>
        </w:trPr>
        <w:tc>
          <w:tcPr>
            <w:tcW w:w="795" w:type="dxa"/>
            <w:tcBorders>
              <w:top w:val="single" w:sz="10" w:space="0" w:color="000000"/>
              <w:left w:val="single" w:sz="10" w:space="0" w:color="000000"/>
              <w:bottom w:val="single" w:sz="5" w:space="0" w:color="000000"/>
              <w:right w:val="single" w:sz="10" w:space="0" w:color="000000"/>
            </w:tcBorders>
            <w:shd w:val="clear" w:color="auto" w:fill="D0D0D0"/>
          </w:tcPr>
          <w:p w14:paraId="2E4D1B90" w14:textId="77777777" w:rsidR="00CB1A38" w:rsidRDefault="00CB1A38">
            <w:pPr>
              <w:ind w:left="19"/>
            </w:pPr>
            <w:r>
              <w:rPr>
                <w:rFonts w:ascii="Calibri" w:eastAsia="Calibri" w:hAnsi="Calibri" w:cs="Calibri"/>
                <w:b/>
                <w:sz w:val="14"/>
              </w:rPr>
              <w:t>56 kg youth</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F2734E9" w14:textId="77777777" w:rsidR="00CB1A38" w:rsidRDefault="00CB1A38">
            <w:pPr>
              <w:ind w:right="2"/>
              <w:jc w:val="center"/>
            </w:pPr>
            <w:r>
              <w:rPr>
                <w:rFonts w:ascii="Calibri" w:eastAsia="Calibri" w:hAnsi="Calibri" w:cs="Calibri"/>
                <w:sz w:val="14"/>
              </w:rPr>
              <w:t>276</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E25AC90" w14:textId="77777777" w:rsidR="00CB1A38" w:rsidRDefault="00CB1A38">
            <w:pPr>
              <w:ind w:right="2"/>
              <w:jc w:val="center"/>
            </w:pPr>
            <w:r>
              <w:rPr>
                <w:rFonts w:ascii="Calibri" w:eastAsia="Calibri" w:hAnsi="Calibri" w:cs="Calibri"/>
                <w:sz w:val="14"/>
              </w:rPr>
              <w:t>177</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65A17A3" w14:textId="77777777" w:rsidR="00CB1A38" w:rsidRDefault="00CB1A38">
            <w:pPr>
              <w:ind w:right="2"/>
              <w:jc w:val="center"/>
            </w:pPr>
            <w:r>
              <w:rPr>
                <w:rFonts w:ascii="Calibri" w:eastAsia="Calibri" w:hAnsi="Calibri" w:cs="Calibri"/>
                <w:sz w:val="14"/>
              </w:rPr>
              <w:t>185</w:t>
            </w:r>
          </w:p>
        </w:tc>
        <w:tc>
          <w:tcPr>
            <w:tcW w:w="725" w:type="dxa"/>
            <w:tcBorders>
              <w:top w:val="single" w:sz="10" w:space="0" w:color="000000"/>
              <w:left w:val="single" w:sz="10" w:space="0" w:color="000000"/>
              <w:bottom w:val="single" w:sz="5" w:space="0" w:color="000000"/>
              <w:right w:val="single" w:sz="10" w:space="0" w:color="000000"/>
            </w:tcBorders>
            <w:shd w:val="clear" w:color="auto" w:fill="D0D0D0"/>
          </w:tcPr>
          <w:p w14:paraId="49497D7D" w14:textId="77777777" w:rsidR="00CB1A38" w:rsidRDefault="00CB1A38">
            <w:pPr>
              <w:ind w:left="1"/>
              <w:jc w:val="center"/>
            </w:pPr>
            <w:r>
              <w:rPr>
                <w:rFonts w:ascii="Calibri" w:eastAsia="Calibri" w:hAnsi="Calibri" w:cs="Calibri"/>
                <w:sz w:val="14"/>
              </w:rPr>
              <w:t>194</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36003DF"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5814539"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B4972ED"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BCAB210"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A1DB99F"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6166F03C"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51B2828" w14:textId="77777777" w:rsidR="00CB1A38" w:rsidRDefault="00CB1A38"/>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DE051C2" w14:textId="77777777" w:rsidR="00CB1A38" w:rsidRDefault="00CB1A38">
            <w:pPr>
              <w:ind w:right="2"/>
              <w:jc w:val="center"/>
            </w:pPr>
            <w:r>
              <w:rPr>
                <w:rFonts w:ascii="Calibri" w:eastAsia="Calibri" w:hAnsi="Calibri" w:cs="Calibri"/>
                <w:sz w:val="14"/>
              </w:rPr>
              <w:t>130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61AD6766" w14:textId="77777777" w:rsidR="00CB1A38" w:rsidRDefault="00CB1A38">
            <w:pPr>
              <w:ind w:right="2"/>
              <w:jc w:val="center"/>
            </w:pPr>
            <w:r>
              <w:rPr>
                <w:rFonts w:ascii="Calibri" w:eastAsia="Calibri" w:hAnsi="Calibri" w:cs="Calibri"/>
                <w:sz w:val="14"/>
              </w:rPr>
              <w:t>205</w:t>
            </w:r>
          </w:p>
        </w:tc>
      </w:tr>
      <w:tr w:rsidR="00CB1A38" w14:paraId="3B5A13EF"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36053DEB" w14:textId="77777777" w:rsidR="00CB1A38" w:rsidRDefault="00CB1A38">
            <w:pPr>
              <w:ind w:right="3"/>
              <w:jc w:val="center"/>
            </w:pPr>
            <w:r>
              <w:rPr>
                <w:rFonts w:ascii="Calibri" w:eastAsia="Calibri" w:hAnsi="Calibri" w:cs="Calibri"/>
                <w:b/>
                <w:sz w:val="14"/>
              </w:rPr>
              <w:t>60 kg</w:t>
            </w:r>
          </w:p>
        </w:tc>
        <w:tc>
          <w:tcPr>
            <w:tcW w:w="665" w:type="dxa"/>
            <w:tcBorders>
              <w:top w:val="single" w:sz="5" w:space="0" w:color="000000"/>
              <w:left w:val="single" w:sz="10" w:space="0" w:color="000000"/>
              <w:bottom w:val="single" w:sz="5" w:space="0" w:color="000000"/>
              <w:right w:val="single" w:sz="10" w:space="0" w:color="000000"/>
            </w:tcBorders>
          </w:tcPr>
          <w:p w14:paraId="0225284E" w14:textId="77777777" w:rsidR="00CB1A38" w:rsidRDefault="00CB1A38">
            <w:pPr>
              <w:ind w:right="2"/>
              <w:jc w:val="center"/>
            </w:pPr>
            <w:r>
              <w:rPr>
                <w:rFonts w:ascii="Calibri" w:eastAsia="Calibri" w:hAnsi="Calibri" w:cs="Calibri"/>
                <w:sz w:val="14"/>
              </w:rPr>
              <w:t>290</w:t>
            </w:r>
          </w:p>
        </w:tc>
        <w:tc>
          <w:tcPr>
            <w:tcW w:w="665" w:type="dxa"/>
            <w:tcBorders>
              <w:top w:val="single" w:sz="5" w:space="0" w:color="000000"/>
              <w:left w:val="single" w:sz="10" w:space="0" w:color="000000"/>
              <w:bottom w:val="single" w:sz="5" w:space="0" w:color="000000"/>
              <w:right w:val="single" w:sz="10" w:space="0" w:color="000000"/>
            </w:tcBorders>
          </w:tcPr>
          <w:p w14:paraId="6687FA32" w14:textId="77777777" w:rsidR="00CB1A38" w:rsidRDefault="00CB1A38">
            <w:pPr>
              <w:ind w:right="2"/>
              <w:jc w:val="center"/>
            </w:pPr>
            <w:r>
              <w:rPr>
                <w:rFonts w:ascii="Calibri" w:eastAsia="Calibri" w:hAnsi="Calibri" w:cs="Calibri"/>
                <w:sz w:val="14"/>
              </w:rPr>
              <w:t>186</w:t>
            </w:r>
          </w:p>
        </w:tc>
        <w:tc>
          <w:tcPr>
            <w:tcW w:w="665" w:type="dxa"/>
            <w:tcBorders>
              <w:top w:val="single" w:sz="5" w:space="0" w:color="000000"/>
              <w:left w:val="single" w:sz="10" w:space="0" w:color="000000"/>
              <w:bottom w:val="single" w:sz="5" w:space="0" w:color="000000"/>
              <w:right w:val="single" w:sz="10" w:space="0" w:color="000000"/>
            </w:tcBorders>
          </w:tcPr>
          <w:p w14:paraId="09964369" w14:textId="77777777" w:rsidR="00CB1A38" w:rsidRDefault="00CB1A38">
            <w:pPr>
              <w:ind w:right="2"/>
              <w:jc w:val="center"/>
            </w:pPr>
            <w:r>
              <w:rPr>
                <w:rFonts w:ascii="Calibri" w:eastAsia="Calibri" w:hAnsi="Calibri" w:cs="Calibri"/>
                <w:sz w:val="14"/>
              </w:rPr>
              <w:t>195</w:t>
            </w:r>
          </w:p>
        </w:tc>
        <w:tc>
          <w:tcPr>
            <w:tcW w:w="725" w:type="dxa"/>
            <w:tcBorders>
              <w:top w:val="single" w:sz="5" w:space="0" w:color="000000"/>
              <w:left w:val="single" w:sz="10" w:space="0" w:color="000000"/>
              <w:bottom w:val="single" w:sz="5" w:space="0" w:color="000000"/>
              <w:right w:val="single" w:sz="10" w:space="0" w:color="000000"/>
            </w:tcBorders>
          </w:tcPr>
          <w:p w14:paraId="64A4C532" w14:textId="77777777" w:rsidR="00CB1A38" w:rsidRDefault="00CB1A38">
            <w:pPr>
              <w:ind w:left="1"/>
              <w:jc w:val="center"/>
            </w:pPr>
            <w:r>
              <w:rPr>
                <w:rFonts w:ascii="Calibri" w:eastAsia="Calibri" w:hAnsi="Calibri" w:cs="Calibri"/>
                <w:sz w:val="14"/>
              </w:rPr>
              <w:t>203</w:t>
            </w:r>
          </w:p>
        </w:tc>
        <w:tc>
          <w:tcPr>
            <w:tcW w:w="665" w:type="dxa"/>
            <w:tcBorders>
              <w:top w:val="single" w:sz="5" w:space="0" w:color="000000"/>
              <w:left w:val="single" w:sz="10" w:space="0" w:color="000000"/>
              <w:bottom w:val="single" w:sz="5" w:space="0" w:color="000000"/>
              <w:right w:val="single" w:sz="10" w:space="0" w:color="000000"/>
            </w:tcBorders>
          </w:tcPr>
          <w:p w14:paraId="202DF5E5" w14:textId="77777777" w:rsidR="00CB1A38" w:rsidRDefault="00CB1A38">
            <w:pPr>
              <w:ind w:right="2"/>
              <w:jc w:val="center"/>
            </w:pPr>
            <w:r>
              <w:rPr>
                <w:rFonts w:ascii="Calibri" w:eastAsia="Calibri" w:hAnsi="Calibri" w:cs="Calibri"/>
                <w:sz w:val="14"/>
              </w:rPr>
              <w:t>209</w:t>
            </w:r>
          </w:p>
        </w:tc>
        <w:tc>
          <w:tcPr>
            <w:tcW w:w="665" w:type="dxa"/>
            <w:tcBorders>
              <w:top w:val="single" w:sz="5" w:space="0" w:color="000000"/>
              <w:left w:val="single" w:sz="10" w:space="0" w:color="000000"/>
              <w:bottom w:val="single" w:sz="5" w:space="0" w:color="000000"/>
              <w:right w:val="single" w:sz="10" w:space="0" w:color="000000"/>
            </w:tcBorders>
          </w:tcPr>
          <w:p w14:paraId="1E3F06CB" w14:textId="77777777" w:rsidR="00CB1A38" w:rsidRDefault="00CB1A38">
            <w:pPr>
              <w:ind w:right="2"/>
              <w:jc w:val="center"/>
            </w:pPr>
            <w:r>
              <w:rPr>
                <w:rFonts w:ascii="Calibri" w:eastAsia="Calibri" w:hAnsi="Calibri" w:cs="Calibri"/>
                <w:sz w:val="14"/>
              </w:rPr>
              <w:t>221</w:t>
            </w:r>
          </w:p>
        </w:tc>
        <w:tc>
          <w:tcPr>
            <w:tcW w:w="665" w:type="dxa"/>
            <w:tcBorders>
              <w:top w:val="single" w:sz="5" w:space="0" w:color="000000"/>
              <w:left w:val="single" w:sz="10" w:space="0" w:color="000000"/>
              <w:bottom w:val="single" w:sz="5" w:space="0" w:color="000000"/>
              <w:right w:val="single" w:sz="10" w:space="0" w:color="000000"/>
            </w:tcBorders>
          </w:tcPr>
          <w:p w14:paraId="72F460DA" w14:textId="77777777" w:rsidR="00CB1A38" w:rsidRDefault="00CB1A38">
            <w:pPr>
              <w:ind w:right="2"/>
              <w:jc w:val="center"/>
            </w:pPr>
            <w:r>
              <w:rPr>
                <w:rFonts w:ascii="Calibri" w:eastAsia="Calibri" w:hAnsi="Calibri" w:cs="Calibri"/>
                <w:sz w:val="14"/>
              </w:rPr>
              <w:t>232</w:t>
            </w:r>
          </w:p>
        </w:tc>
        <w:tc>
          <w:tcPr>
            <w:tcW w:w="665" w:type="dxa"/>
            <w:tcBorders>
              <w:top w:val="single" w:sz="5" w:space="0" w:color="000000"/>
              <w:left w:val="single" w:sz="10" w:space="0" w:color="000000"/>
              <w:bottom w:val="single" w:sz="5" w:space="0" w:color="000000"/>
              <w:right w:val="single" w:sz="10" w:space="0" w:color="000000"/>
            </w:tcBorders>
          </w:tcPr>
          <w:p w14:paraId="2434737F" w14:textId="77777777" w:rsidR="00CB1A38" w:rsidRDefault="00CB1A38">
            <w:pPr>
              <w:ind w:right="2"/>
              <w:jc w:val="center"/>
            </w:pPr>
            <w:r>
              <w:rPr>
                <w:rFonts w:ascii="Calibri" w:eastAsia="Calibri" w:hAnsi="Calibri" w:cs="Calibri"/>
                <w:sz w:val="14"/>
              </w:rPr>
              <w:t>230</w:t>
            </w:r>
          </w:p>
        </w:tc>
        <w:tc>
          <w:tcPr>
            <w:tcW w:w="665" w:type="dxa"/>
            <w:tcBorders>
              <w:top w:val="single" w:sz="5" w:space="0" w:color="000000"/>
              <w:left w:val="single" w:sz="10" w:space="0" w:color="000000"/>
              <w:bottom w:val="single" w:sz="5" w:space="0" w:color="000000"/>
              <w:right w:val="single" w:sz="10" w:space="0" w:color="000000"/>
            </w:tcBorders>
          </w:tcPr>
          <w:p w14:paraId="0B3FA2FC" w14:textId="77777777" w:rsidR="00CB1A38" w:rsidRDefault="00CB1A38">
            <w:pPr>
              <w:ind w:right="2"/>
              <w:jc w:val="center"/>
            </w:pPr>
            <w:r>
              <w:rPr>
                <w:rFonts w:ascii="Calibri" w:eastAsia="Calibri" w:hAnsi="Calibri" w:cs="Calibri"/>
                <w:sz w:val="14"/>
              </w:rPr>
              <w:t>238</w:t>
            </w:r>
          </w:p>
        </w:tc>
        <w:tc>
          <w:tcPr>
            <w:tcW w:w="665" w:type="dxa"/>
            <w:tcBorders>
              <w:top w:val="single" w:sz="5" w:space="0" w:color="000000"/>
              <w:left w:val="single" w:sz="10" w:space="0" w:color="000000"/>
              <w:bottom w:val="single" w:sz="5" w:space="0" w:color="000000"/>
              <w:right w:val="single" w:sz="10" w:space="0" w:color="000000"/>
            </w:tcBorders>
          </w:tcPr>
          <w:p w14:paraId="235C5AD7" w14:textId="77777777" w:rsidR="00CB1A38" w:rsidRDefault="00CB1A38">
            <w:pPr>
              <w:ind w:right="2"/>
              <w:jc w:val="center"/>
            </w:pPr>
            <w:r>
              <w:rPr>
                <w:rFonts w:ascii="Calibri" w:eastAsia="Calibri" w:hAnsi="Calibri" w:cs="Calibri"/>
                <w:sz w:val="14"/>
              </w:rPr>
              <w:t>247</w:t>
            </w:r>
          </w:p>
        </w:tc>
        <w:tc>
          <w:tcPr>
            <w:tcW w:w="665" w:type="dxa"/>
            <w:tcBorders>
              <w:top w:val="single" w:sz="5" w:space="0" w:color="000000"/>
              <w:left w:val="single" w:sz="10" w:space="0" w:color="000000"/>
              <w:bottom w:val="single" w:sz="5" w:space="0" w:color="000000"/>
              <w:right w:val="single" w:sz="10" w:space="0" w:color="000000"/>
            </w:tcBorders>
          </w:tcPr>
          <w:p w14:paraId="2915B3E9" w14:textId="77777777" w:rsidR="00CB1A38" w:rsidRDefault="00CB1A38">
            <w:pPr>
              <w:ind w:right="3"/>
              <w:jc w:val="center"/>
            </w:pPr>
            <w:r>
              <w:rPr>
                <w:rFonts w:ascii="Calibri" w:eastAsia="Calibri" w:hAnsi="Calibri" w:cs="Calibri"/>
                <w:sz w:val="14"/>
              </w:rPr>
              <w:t>256</w:t>
            </w:r>
          </w:p>
        </w:tc>
        <w:tc>
          <w:tcPr>
            <w:tcW w:w="665" w:type="dxa"/>
            <w:tcBorders>
              <w:top w:val="single" w:sz="5" w:space="0" w:color="000000"/>
              <w:left w:val="single" w:sz="10" w:space="0" w:color="000000"/>
              <w:bottom w:val="single" w:sz="5" w:space="0" w:color="000000"/>
              <w:right w:val="single" w:sz="10" w:space="0" w:color="000000"/>
            </w:tcBorders>
          </w:tcPr>
          <w:p w14:paraId="40A3C843" w14:textId="77777777" w:rsidR="00CB1A38" w:rsidRDefault="00CB1A38">
            <w:pPr>
              <w:ind w:right="2"/>
              <w:jc w:val="center"/>
            </w:pPr>
            <w:r>
              <w:rPr>
                <w:rFonts w:ascii="Calibri" w:eastAsia="Calibri" w:hAnsi="Calibri" w:cs="Calibri"/>
                <w:sz w:val="14"/>
              </w:rPr>
              <w:t>137</w:t>
            </w:r>
          </w:p>
        </w:tc>
        <w:tc>
          <w:tcPr>
            <w:tcW w:w="665" w:type="dxa"/>
            <w:tcBorders>
              <w:top w:val="single" w:sz="5" w:space="0" w:color="000000"/>
              <w:left w:val="single" w:sz="10" w:space="0" w:color="000000"/>
              <w:bottom w:val="single" w:sz="5" w:space="0" w:color="000000"/>
              <w:right w:val="single" w:sz="10" w:space="0" w:color="000000"/>
            </w:tcBorders>
          </w:tcPr>
          <w:p w14:paraId="66468B47" w14:textId="77777777" w:rsidR="00CB1A38" w:rsidRDefault="00CB1A38">
            <w:pPr>
              <w:ind w:right="2"/>
              <w:jc w:val="center"/>
            </w:pPr>
            <w:r>
              <w:rPr>
                <w:rFonts w:ascii="Calibri" w:eastAsia="Calibri" w:hAnsi="Calibri" w:cs="Calibri"/>
                <w:sz w:val="14"/>
              </w:rPr>
              <w:t>215</w:t>
            </w:r>
          </w:p>
        </w:tc>
      </w:tr>
      <w:tr w:rsidR="00CB1A38" w14:paraId="2CD8F769" w14:textId="77777777">
        <w:trPr>
          <w:trHeight w:val="200"/>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09BB9C4F" w14:textId="77777777" w:rsidR="00CB1A38" w:rsidRDefault="00CB1A38">
            <w:pPr>
              <w:ind w:right="3"/>
              <w:jc w:val="center"/>
            </w:pPr>
            <w:r>
              <w:rPr>
                <w:rFonts w:ascii="Calibri" w:eastAsia="Calibri" w:hAnsi="Calibri" w:cs="Calibri"/>
                <w:b/>
                <w:sz w:val="14"/>
              </w:rPr>
              <w:t>65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D682610" w14:textId="77777777" w:rsidR="00CB1A38" w:rsidRDefault="00CB1A38">
            <w:pPr>
              <w:ind w:right="2"/>
              <w:jc w:val="center"/>
            </w:pPr>
            <w:r>
              <w:rPr>
                <w:rFonts w:ascii="Calibri" w:eastAsia="Calibri" w:hAnsi="Calibri" w:cs="Calibri"/>
                <w:sz w:val="14"/>
              </w:rPr>
              <w:t>311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F8929D4" w14:textId="77777777" w:rsidR="00CB1A38" w:rsidRDefault="00CB1A38">
            <w:pPr>
              <w:ind w:right="2"/>
              <w:jc w:val="center"/>
            </w:pPr>
            <w:r>
              <w:rPr>
                <w:rFonts w:ascii="Calibri" w:eastAsia="Calibri" w:hAnsi="Calibri" w:cs="Calibri"/>
                <w:sz w:val="14"/>
              </w:rPr>
              <w:t>200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C1660C9" w14:textId="77777777" w:rsidR="00CB1A38" w:rsidRDefault="00CB1A38">
            <w:pPr>
              <w:ind w:right="2"/>
              <w:jc w:val="center"/>
            </w:pPr>
            <w:r>
              <w:rPr>
                <w:rFonts w:ascii="Calibri" w:eastAsia="Calibri" w:hAnsi="Calibri" w:cs="Calibri"/>
                <w:sz w:val="14"/>
              </w:rPr>
              <w:t>209</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318BF6C2" w14:textId="77777777" w:rsidR="00CB1A38" w:rsidRDefault="00CB1A38">
            <w:pPr>
              <w:ind w:left="1"/>
              <w:jc w:val="center"/>
            </w:pPr>
            <w:r>
              <w:rPr>
                <w:rFonts w:ascii="Calibri" w:eastAsia="Calibri" w:hAnsi="Calibri" w:cs="Calibri"/>
                <w:sz w:val="14"/>
              </w:rPr>
              <w:t>218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1862E24" w14:textId="77777777" w:rsidR="00CB1A38" w:rsidRDefault="00CB1A38">
            <w:pPr>
              <w:ind w:right="2"/>
              <w:jc w:val="center"/>
            </w:pPr>
            <w:r>
              <w:rPr>
                <w:rFonts w:ascii="Calibri" w:eastAsia="Calibri" w:hAnsi="Calibri" w:cs="Calibri"/>
                <w:sz w:val="14"/>
              </w:rPr>
              <w:t>224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3A507B9" w14:textId="77777777" w:rsidR="00CB1A38" w:rsidRDefault="00CB1A38">
            <w:pPr>
              <w:ind w:right="2"/>
              <w:jc w:val="center"/>
            </w:pPr>
            <w:r>
              <w:rPr>
                <w:rFonts w:ascii="Calibri" w:eastAsia="Calibri" w:hAnsi="Calibri" w:cs="Calibri"/>
                <w:sz w:val="14"/>
              </w:rPr>
              <w:t>237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D262C96" w14:textId="77777777" w:rsidR="00CB1A38" w:rsidRDefault="00CB1A38">
            <w:pPr>
              <w:ind w:right="2"/>
              <w:jc w:val="center"/>
            </w:pPr>
            <w:r>
              <w:rPr>
                <w:rFonts w:ascii="Calibri" w:eastAsia="Calibri" w:hAnsi="Calibri" w:cs="Calibri"/>
                <w:sz w:val="14"/>
              </w:rPr>
              <w:t>249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C892B04" w14:textId="77777777" w:rsidR="00CB1A38" w:rsidRDefault="00CB1A38">
            <w:pPr>
              <w:ind w:right="2"/>
              <w:jc w:val="center"/>
            </w:pPr>
            <w:r>
              <w:rPr>
                <w:rFonts w:ascii="Calibri" w:eastAsia="Calibri" w:hAnsi="Calibri" w:cs="Calibri"/>
                <w:sz w:val="14"/>
              </w:rPr>
              <w:t>246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5441EF5" w14:textId="77777777" w:rsidR="00CB1A38" w:rsidRDefault="00CB1A38">
            <w:pPr>
              <w:ind w:right="2"/>
              <w:jc w:val="center"/>
            </w:pPr>
            <w:r>
              <w:rPr>
                <w:rFonts w:ascii="Calibri" w:eastAsia="Calibri" w:hAnsi="Calibri" w:cs="Calibri"/>
                <w:sz w:val="14"/>
              </w:rPr>
              <w:t>257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164630F" w14:textId="77777777" w:rsidR="00CB1A38" w:rsidRDefault="00CB1A38">
            <w:pPr>
              <w:ind w:right="2"/>
              <w:jc w:val="center"/>
            </w:pPr>
            <w:r>
              <w:rPr>
                <w:rFonts w:ascii="Calibri" w:eastAsia="Calibri" w:hAnsi="Calibri" w:cs="Calibri"/>
                <w:sz w:val="14"/>
              </w:rPr>
              <w:t>265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3393049" w14:textId="77777777" w:rsidR="00CB1A38" w:rsidRDefault="00CB1A38">
            <w:pPr>
              <w:ind w:right="3"/>
              <w:jc w:val="center"/>
            </w:pPr>
            <w:r>
              <w:rPr>
                <w:rFonts w:ascii="Calibri" w:eastAsia="Calibri" w:hAnsi="Calibri" w:cs="Calibri"/>
                <w:sz w:val="14"/>
              </w:rPr>
              <w:t>274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3FE217C" w14:textId="77777777" w:rsidR="00CB1A38" w:rsidRDefault="00CB1A38">
            <w:pPr>
              <w:ind w:right="2"/>
              <w:jc w:val="center"/>
            </w:pPr>
            <w:r>
              <w:rPr>
                <w:rFonts w:ascii="Calibri" w:eastAsia="Calibri" w:hAnsi="Calibri" w:cs="Calibri"/>
                <w:sz w:val="14"/>
              </w:rPr>
              <w:t>147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7575808" w14:textId="77777777" w:rsidR="00CB1A38" w:rsidRDefault="00CB1A38">
            <w:pPr>
              <w:ind w:right="2"/>
              <w:jc w:val="center"/>
            </w:pPr>
            <w:r>
              <w:rPr>
                <w:rFonts w:ascii="Calibri" w:eastAsia="Calibri" w:hAnsi="Calibri" w:cs="Calibri"/>
                <w:sz w:val="14"/>
              </w:rPr>
              <w:t>231</w:t>
            </w:r>
          </w:p>
        </w:tc>
      </w:tr>
      <w:tr w:rsidR="00CB1A38" w14:paraId="78A5C7C1"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1A983C15" w14:textId="77777777" w:rsidR="00CB1A38" w:rsidRDefault="00CB1A38">
            <w:pPr>
              <w:ind w:right="3"/>
              <w:jc w:val="center"/>
            </w:pPr>
            <w:r>
              <w:rPr>
                <w:rFonts w:ascii="Calibri" w:eastAsia="Calibri" w:hAnsi="Calibri" w:cs="Calibri"/>
                <w:b/>
                <w:sz w:val="14"/>
              </w:rPr>
              <w:t>70 kg</w:t>
            </w:r>
          </w:p>
        </w:tc>
        <w:tc>
          <w:tcPr>
            <w:tcW w:w="665" w:type="dxa"/>
            <w:tcBorders>
              <w:top w:val="single" w:sz="5" w:space="0" w:color="000000"/>
              <w:left w:val="single" w:sz="10" w:space="0" w:color="000000"/>
              <w:bottom w:val="single" w:sz="5" w:space="0" w:color="000000"/>
              <w:right w:val="single" w:sz="10" w:space="0" w:color="000000"/>
            </w:tcBorders>
          </w:tcPr>
          <w:p w14:paraId="5D45A94D" w14:textId="77777777" w:rsidR="00CB1A38" w:rsidRDefault="00CB1A38">
            <w:pPr>
              <w:ind w:right="2"/>
              <w:jc w:val="center"/>
            </w:pPr>
            <w:r>
              <w:rPr>
                <w:rFonts w:ascii="Calibri" w:eastAsia="Calibri" w:hAnsi="Calibri" w:cs="Calibri"/>
                <w:sz w:val="14"/>
              </w:rPr>
              <w:t>327</w:t>
            </w:r>
          </w:p>
        </w:tc>
        <w:tc>
          <w:tcPr>
            <w:tcW w:w="665" w:type="dxa"/>
            <w:tcBorders>
              <w:top w:val="single" w:sz="5" w:space="0" w:color="000000"/>
              <w:left w:val="single" w:sz="10" w:space="0" w:color="000000"/>
              <w:bottom w:val="single" w:sz="5" w:space="0" w:color="000000"/>
              <w:right w:val="single" w:sz="10" w:space="0" w:color="000000"/>
            </w:tcBorders>
          </w:tcPr>
          <w:p w14:paraId="547CC73D" w14:textId="77777777" w:rsidR="00CB1A38" w:rsidRDefault="00CB1A38">
            <w:pPr>
              <w:ind w:right="2"/>
              <w:jc w:val="center"/>
            </w:pPr>
            <w:r>
              <w:rPr>
                <w:rFonts w:ascii="Calibri" w:eastAsia="Calibri" w:hAnsi="Calibri" w:cs="Calibri"/>
                <w:sz w:val="14"/>
              </w:rPr>
              <w:t>210</w:t>
            </w:r>
          </w:p>
        </w:tc>
        <w:tc>
          <w:tcPr>
            <w:tcW w:w="665" w:type="dxa"/>
            <w:tcBorders>
              <w:top w:val="single" w:sz="5" w:space="0" w:color="000000"/>
              <w:left w:val="single" w:sz="10" w:space="0" w:color="000000"/>
              <w:bottom w:val="single" w:sz="5" w:space="0" w:color="000000"/>
              <w:right w:val="single" w:sz="10" w:space="0" w:color="000000"/>
            </w:tcBorders>
          </w:tcPr>
          <w:p w14:paraId="51F447F3" w14:textId="77777777" w:rsidR="00CB1A38" w:rsidRDefault="00CB1A38">
            <w:pPr>
              <w:ind w:right="2"/>
              <w:jc w:val="center"/>
            </w:pPr>
            <w:r>
              <w:rPr>
                <w:rFonts w:ascii="Calibri" w:eastAsia="Calibri" w:hAnsi="Calibri" w:cs="Calibri"/>
                <w:sz w:val="14"/>
              </w:rPr>
              <w:t>220</w:t>
            </w:r>
          </w:p>
        </w:tc>
        <w:tc>
          <w:tcPr>
            <w:tcW w:w="725" w:type="dxa"/>
            <w:tcBorders>
              <w:top w:val="single" w:sz="5" w:space="0" w:color="000000"/>
              <w:left w:val="single" w:sz="10" w:space="0" w:color="000000"/>
              <w:bottom w:val="single" w:sz="5" w:space="0" w:color="000000"/>
              <w:right w:val="single" w:sz="10" w:space="0" w:color="000000"/>
            </w:tcBorders>
          </w:tcPr>
          <w:p w14:paraId="2379187C" w14:textId="77777777" w:rsidR="00CB1A38" w:rsidRDefault="00CB1A38">
            <w:pPr>
              <w:ind w:left="1"/>
              <w:jc w:val="center"/>
            </w:pPr>
            <w:r>
              <w:rPr>
                <w:rFonts w:ascii="Calibri" w:eastAsia="Calibri" w:hAnsi="Calibri" w:cs="Calibri"/>
                <w:sz w:val="14"/>
              </w:rPr>
              <w:t>229</w:t>
            </w:r>
          </w:p>
        </w:tc>
        <w:tc>
          <w:tcPr>
            <w:tcW w:w="665" w:type="dxa"/>
            <w:tcBorders>
              <w:top w:val="single" w:sz="5" w:space="0" w:color="000000"/>
              <w:left w:val="single" w:sz="10" w:space="0" w:color="000000"/>
              <w:bottom w:val="single" w:sz="5" w:space="0" w:color="000000"/>
              <w:right w:val="single" w:sz="10" w:space="0" w:color="000000"/>
            </w:tcBorders>
          </w:tcPr>
          <w:p w14:paraId="77AD1367" w14:textId="77777777" w:rsidR="00CB1A38" w:rsidRDefault="00CB1A38">
            <w:pPr>
              <w:ind w:right="2"/>
              <w:jc w:val="center"/>
            </w:pPr>
            <w:r>
              <w:rPr>
                <w:rFonts w:ascii="Calibri" w:eastAsia="Calibri" w:hAnsi="Calibri" w:cs="Calibri"/>
                <w:sz w:val="14"/>
              </w:rPr>
              <w:t>236</w:t>
            </w:r>
          </w:p>
        </w:tc>
        <w:tc>
          <w:tcPr>
            <w:tcW w:w="665" w:type="dxa"/>
            <w:tcBorders>
              <w:top w:val="single" w:sz="5" w:space="0" w:color="000000"/>
              <w:left w:val="single" w:sz="10" w:space="0" w:color="000000"/>
              <w:bottom w:val="single" w:sz="5" w:space="0" w:color="000000"/>
              <w:right w:val="single" w:sz="10" w:space="0" w:color="000000"/>
            </w:tcBorders>
          </w:tcPr>
          <w:p w14:paraId="45CE45C3" w14:textId="77777777" w:rsidR="00CB1A38" w:rsidRDefault="00CB1A38">
            <w:pPr>
              <w:ind w:right="2"/>
              <w:jc w:val="center"/>
            </w:pPr>
            <w:r>
              <w:rPr>
                <w:rFonts w:ascii="Calibri" w:eastAsia="Calibri" w:hAnsi="Calibri" w:cs="Calibri"/>
                <w:sz w:val="14"/>
              </w:rPr>
              <w:t>249</w:t>
            </w:r>
          </w:p>
        </w:tc>
        <w:tc>
          <w:tcPr>
            <w:tcW w:w="665" w:type="dxa"/>
            <w:tcBorders>
              <w:top w:val="single" w:sz="5" w:space="0" w:color="000000"/>
              <w:left w:val="single" w:sz="10" w:space="0" w:color="000000"/>
              <w:bottom w:val="single" w:sz="5" w:space="0" w:color="000000"/>
              <w:right w:val="single" w:sz="10" w:space="0" w:color="000000"/>
            </w:tcBorders>
          </w:tcPr>
          <w:p w14:paraId="155720AF" w14:textId="77777777" w:rsidR="00CB1A38" w:rsidRDefault="00CB1A38">
            <w:pPr>
              <w:ind w:right="2"/>
              <w:jc w:val="center"/>
            </w:pPr>
            <w:r>
              <w:rPr>
                <w:rFonts w:ascii="Calibri" w:eastAsia="Calibri" w:hAnsi="Calibri" w:cs="Calibri"/>
                <w:sz w:val="14"/>
              </w:rPr>
              <w:t>262</w:t>
            </w:r>
          </w:p>
        </w:tc>
        <w:tc>
          <w:tcPr>
            <w:tcW w:w="665" w:type="dxa"/>
            <w:tcBorders>
              <w:top w:val="single" w:sz="5" w:space="0" w:color="000000"/>
              <w:left w:val="single" w:sz="10" w:space="0" w:color="000000"/>
              <w:bottom w:val="single" w:sz="5" w:space="0" w:color="000000"/>
              <w:right w:val="single" w:sz="10" w:space="0" w:color="000000"/>
            </w:tcBorders>
          </w:tcPr>
          <w:p w14:paraId="4A8DA10E" w14:textId="77777777" w:rsidR="00CB1A38" w:rsidRDefault="00CB1A38">
            <w:pPr>
              <w:ind w:right="2"/>
              <w:jc w:val="center"/>
            </w:pPr>
            <w:r>
              <w:rPr>
                <w:rFonts w:ascii="Calibri" w:eastAsia="Calibri" w:hAnsi="Calibri" w:cs="Calibri"/>
                <w:sz w:val="14"/>
              </w:rPr>
              <w:t>259</w:t>
            </w:r>
          </w:p>
        </w:tc>
        <w:tc>
          <w:tcPr>
            <w:tcW w:w="665" w:type="dxa"/>
            <w:tcBorders>
              <w:top w:val="single" w:sz="5" w:space="0" w:color="000000"/>
              <w:left w:val="single" w:sz="10" w:space="0" w:color="000000"/>
              <w:bottom w:val="single" w:sz="5" w:space="0" w:color="000000"/>
              <w:right w:val="single" w:sz="10" w:space="0" w:color="000000"/>
            </w:tcBorders>
          </w:tcPr>
          <w:p w14:paraId="36687ADE" w14:textId="77777777" w:rsidR="00CB1A38" w:rsidRDefault="00CB1A38">
            <w:pPr>
              <w:ind w:right="2"/>
              <w:jc w:val="center"/>
            </w:pPr>
            <w:r>
              <w:rPr>
                <w:rFonts w:ascii="Calibri" w:eastAsia="Calibri" w:hAnsi="Calibri" w:cs="Calibri"/>
                <w:sz w:val="14"/>
              </w:rPr>
              <w:t>269</w:t>
            </w:r>
          </w:p>
        </w:tc>
        <w:tc>
          <w:tcPr>
            <w:tcW w:w="665" w:type="dxa"/>
            <w:tcBorders>
              <w:top w:val="single" w:sz="5" w:space="0" w:color="000000"/>
              <w:left w:val="single" w:sz="10" w:space="0" w:color="000000"/>
              <w:bottom w:val="single" w:sz="5" w:space="0" w:color="000000"/>
              <w:right w:val="single" w:sz="10" w:space="0" w:color="000000"/>
            </w:tcBorders>
          </w:tcPr>
          <w:p w14:paraId="613E55E3" w14:textId="77777777" w:rsidR="00CB1A38" w:rsidRDefault="00CB1A38">
            <w:pPr>
              <w:ind w:right="2"/>
              <w:jc w:val="center"/>
            </w:pPr>
            <w:r>
              <w:rPr>
                <w:rFonts w:ascii="Calibri" w:eastAsia="Calibri" w:hAnsi="Calibri" w:cs="Calibri"/>
                <w:sz w:val="14"/>
              </w:rPr>
              <w:t>278</w:t>
            </w:r>
          </w:p>
        </w:tc>
        <w:tc>
          <w:tcPr>
            <w:tcW w:w="665" w:type="dxa"/>
            <w:tcBorders>
              <w:top w:val="single" w:sz="5" w:space="0" w:color="000000"/>
              <w:left w:val="single" w:sz="10" w:space="0" w:color="000000"/>
              <w:bottom w:val="single" w:sz="5" w:space="0" w:color="000000"/>
              <w:right w:val="single" w:sz="10" w:space="0" w:color="000000"/>
            </w:tcBorders>
          </w:tcPr>
          <w:p w14:paraId="2F71CAFE" w14:textId="77777777" w:rsidR="00CB1A38" w:rsidRDefault="00CB1A38">
            <w:pPr>
              <w:ind w:right="3"/>
              <w:jc w:val="center"/>
            </w:pPr>
            <w:r>
              <w:rPr>
                <w:rFonts w:ascii="Calibri" w:eastAsia="Calibri" w:hAnsi="Calibri" w:cs="Calibri"/>
                <w:sz w:val="14"/>
              </w:rPr>
              <w:t>288</w:t>
            </w:r>
          </w:p>
        </w:tc>
        <w:tc>
          <w:tcPr>
            <w:tcW w:w="665" w:type="dxa"/>
            <w:tcBorders>
              <w:top w:val="single" w:sz="5" w:space="0" w:color="000000"/>
              <w:left w:val="single" w:sz="10" w:space="0" w:color="000000"/>
              <w:bottom w:val="single" w:sz="5" w:space="0" w:color="000000"/>
              <w:right w:val="single" w:sz="10" w:space="0" w:color="000000"/>
            </w:tcBorders>
          </w:tcPr>
          <w:p w14:paraId="3B8550D5" w14:textId="77777777" w:rsidR="00CB1A38" w:rsidRDefault="00CB1A38">
            <w:pPr>
              <w:ind w:right="2"/>
              <w:jc w:val="center"/>
            </w:pPr>
            <w:r>
              <w:rPr>
                <w:rFonts w:ascii="Calibri" w:eastAsia="Calibri" w:hAnsi="Calibri" w:cs="Calibri"/>
                <w:sz w:val="14"/>
              </w:rPr>
              <w:t>154</w:t>
            </w:r>
          </w:p>
        </w:tc>
        <w:tc>
          <w:tcPr>
            <w:tcW w:w="665" w:type="dxa"/>
            <w:tcBorders>
              <w:top w:val="single" w:sz="5" w:space="0" w:color="000000"/>
              <w:left w:val="single" w:sz="10" w:space="0" w:color="000000"/>
              <w:bottom w:val="single" w:sz="5" w:space="0" w:color="000000"/>
              <w:right w:val="single" w:sz="10" w:space="0" w:color="000000"/>
            </w:tcBorders>
          </w:tcPr>
          <w:p w14:paraId="047ADE10" w14:textId="77777777" w:rsidR="00CB1A38" w:rsidRDefault="00CB1A38">
            <w:pPr>
              <w:ind w:right="2"/>
              <w:jc w:val="center"/>
            </w:pPr>
            <w:r>
              <w:rPr>
                <w:rFonts w:ascii="Calibri" w:eastAsia="Calibri" w:hAnsi="Calibri" w:cs="Calibri"/>
                <w:sz w:val="14"/>
              </w:rPr>
              <w:t>242</w:t>
            </w:r>
          </w:p>
        </w:tc>
      </w:tr>
      <w:tr w:rsidR="00CB1A38" w14:paraId="128738A5"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0AED1CF2" w14:textId="77777777" w:rsidR="00CB1A38" w:rsidRDefault="00CB1A38">
            <w:pPr>
              <w:ind w:right="3"/>
              <w:jc w:val="center"/>
            </w:pPr>
            <w:r>
              <w:rPr>
                <w:rFonts w:ascii="Calibri" w:eastAsia="Calibri" w:hAnsi="Calibri" w:cs="Calibri"/>
                <w:b/>
                <w:sz w:val="14"/>
              </w:rPr>
              <w:t>75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57C1DB2" w14:textId="77777777" w:rsidR="00CB1A38" w:rsidRDefault="00CB1A38">
            <w:pPr>
              <w:ind w:right="2"/>
              <w:jc w:val="center"/>
            </w:pPr>
            <w:r>
              <w:rPr>
                <w:rFonts w:ascii="Calibri" w:eastAsia="Calibri" w:hAnsi="Calibri" w:cs="Calibri"/>
                <w:sz w:val="14"/>
              </w:rPr>
              <w:t>344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58C0ED4" w14:textId="77777777" w:rsidR="00CB1A38" w:rsidRDefault="00CB1A38">
            <w:pPr>
              <w:ind w:right="2"/>
              <w:jc w:val="center"/>
            </w:pPr>
            <w:r>
              <w:rPr>
                <w:rFonts w:ascii="Calibri" w:eastAsia="Calibri" w:hAnsi="Calibri" w:cs="Calibri"/>
                <w:sz w:val="14"/>
              </w:rPr>
              <w:t>221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921BAB3" w14:textId="77777777" w:rsidR="00CB1A38" w:rsidRDefault="00CB1A38">
            <w:pPr>
              <w:ind w:right="2"/>
              <w:jc w:val="center"/>
            </w:pPr>
            <w:r>
              <w:rPr>
                <w:rFonts w:ascii="Calibri" w:eastAsia="Calibri" w:hAnsi="Calibri" w:cs="Calibri"/>
                <w:sz w:val="14"/>
              </w:rPr>
              <w:t>231</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0E043D25" w14:textId="77777777" w:rsidR="00CB1A38" w:rsidRDefault="00CB1A38">
            <w:pPr>
              <w:ind w:left="1"/>
              <w:jc w:val="center"/>
            </w:pPr>
            <w:r>
              <w:rPr>
                <w:rFonts w:ascii="Calibri" w:eastAsia="Calibri" w:hAnsi="Calibri" w:cs="Calibri"/>
                <w:sz w:val="14"/>
              </w:rPr>
              <w:t>241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3AA7F4B" w14:textId="77777777" w:rsidR="00CB1A38" w:rsidRDefault="00CB1A38">
            <w:pPr>
              <w:ind w:right="2"/>
              <w:jc w:val="center"/>
            </w:pPr>
            <w:r>
              <w:rPr>
                <w:rFonts w:ascii="Calibri" w:eastAsia="Calibri" w:hAnsi="Calibri" w:cs="Calibri"/>
                <w:sz w:val="14"/>
              </w:rPr>
              <w:t>248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EE24BB1" w14:textId="77777777" w:rsidR="00CB1A38" w:rsidRDefault="00CB1A38">
            <w:pPr>
              <w:ind w:right="2"/>
              <w:jc w:val="center"/>
            </w:pPr>
            <w:r>
              <w:rPr>
                <w:rFonts w:ascii="Calibri" w:eastAsia="Calibri" w:hAnsi="Calibri" w:cs="Calibri"/>
                <w:sz w:val="14"/>
              </w:rPr>
              <w:t>262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A7EB145" w14:textId="77777777" w:rsidR="00CB1A38" w:rsidRDefault="00CB1A38">
            <w:pPr>
              <w:ind w:right="2"/>
              <w:jc w:val="center"/>
            </w:pPr>
            <w:r>
              <w:rPr>
                <w:rFonts w:ascii="Calibri" w:eastAsia="Calibri" w:hAnsi="Calibri" w:cs="Calibri"/>
                <w:sz w:val="14"/>
              </w:rPr>
              <w:t>276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9639A74" w14:textId="77777777" w:rsidR="00CB1A38" w:rsidRDefault="00CB1A38">
            <w:pPr>
              <w:ind w:right="2"/>
              <w:jc w:val="center"/>
            </w:pPr>
            <w:r>
              <w:rPr>
                <w:rFonts w:ascii="Calibri" w:eastAsia="Calibri" w:hAnsi="Calibri" w:cs="Calibri"/>
                <w:sz w:val="14"/>
              </w:rPr>
              <w:t>272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D292DAF" w14:textId="77777777" w:rsidR="00CB1A38" w:rsidRDefault="00CB1A38">
            <w:pPr>
              <w:ind w:right="2"/>
              <w:jc w:val="center"/>
            </w:pPr>
            <w:r>
              <w:rPr>
                <w:rFonts w:ascii="Calibri" w:eastAsia="Calibri" w:hAnsi="Calibri" w:cs="Calibri"/>
                <w:sz w:val="14"/>
              </w:rPr>
              <w:t>283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FCA485F" w14:textId="77777777" w:rsidR="00CB1A38" w:rsidRDefault="00CB1A38">
            <w:pPr>
              <w:ind w:right="2"/>
              <w:jc w:val="center"/>
            </w:pPr>
            <w:r>
              <w:rPr>
                <w:rFonts w:ascii="Calibri" w:eastAsia="Calibri" w:hAnsi="Calibri" w:cs="Calibri"/>
                <w:sz w:val="14"/>
              </w:rPr>
              <w:t>293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E474E64" w14:textId="77777777" w:rsidR="00CB1A38" w:rsidRDefault="00CB1A38">
            <w:pPr>
              <w:ind w:right="3"/>
              <w:jc w:val="center"/>
            </w:pPr>
            <w:r>
              <w:rPr>
                <w:rFonts w:ascii="Calibri" w:eastAsia="Calibri" w:hAnsi="Calibri" w:cs="Calibri"/>
                <w:sz w:val="14"/>
              </w:rPr>
              <w:t>303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096F8C4" w14:textId="77777777" w:rsidR="00CB1A38" w:rsidRDefault="00CB1A38">
            <w:pPr>
              <w:ind w:right="2"/>
              <w:jc w:val="center"/>
            </w:pPr>
            <w:r>
              <w:rPr>
                <w:rFonts w:ascii="Calibri" w:eastAsia="Calibri" w:hAnsi="Calibri" w:cs="Calibri"/>
                <w:sz w:val="14"/>
              </w:rPr>
              <w:t>162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AD25803" w14:textId="77777777" w:rsidR="00CB1A38" w:rsidRDefault="00CB1A38">
            <w:pPr>
              <w:ind w:right="2"/>
              <w:jc w:val="center"/>
            </w:pPr>
            <w:r>
              <w:rPr>
                <w:rFonts w:ascii="Calibri" w:eastAsia="Calibri" w:hAnsi="Calibri" w:cs="Calibri"/>
                <w:sz w:val="14"/>
              </w:rPr>
              <w:t>255</w:t>
            </w:r>
          </w:p>
        </w:tc>
      </w:tr>
      <w:tr w:rsidR="00CB1A38" w14:paraId="6989E879"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6894C557" w14:textId="77777777" w:rsidR="00CB1A38" w:rsidRDefault="00CB1A38">
            <w:pPr>
              <w:ind w:right="3"/>
              <w:jc w:val="center"/>
            </w:pPr>
            <w:r>
              <w:rPr>
                <w:rFonts w:ascii="Calibri" w:eastAsia="Calibri" w:hAnsi="Calibri" w:cs="Calibri"/>
                <w:b/>
                <w:sz w:val="14"/>
              </w:rPr>
              <w:t>85 kg</w:t>
            </w:r>
          </w:p>
        </w:tc>
        <w:tc>
          <w:tcPr>
            <w:tcW w:w="665" w:type="dxa"/>
            <w:tcBorders>
              <w:top w:val="single" w:sz="5" w:space="0" w:color="000000"/>
              <w:left w:val="single" w:sz="10" w:space="0" w:color="000000"/>
              <w:bottom w:val="single" w:sz="5" w:space="0" w:color="000000"/>
              <w:right w:val="single" w:sz="10" w:space="0" w:color="000000"/>
            </w:tcBorders>
          </w:tcPr>
          <w:p w14:paraId="2E638BAC" w14:textId="77777777" w:rsidR="00CB1A38" w:rsidRDefault="00CB1A38">
            <w:pPr>
              <w:ind w:right="2"/>
              <w:jc w:val="center"/>
            </w:pPr>
            <w:r>
              <w:rPr>
                <w:rFonts w:ascii="Calibri" w:eastAsia="Calibri" w:hAnsi="Calibri" w:cs="Calibri"/>
                <w:sz w:val="14"/>
              </w:rPr>
              <w:t>367</w:t>
            </w:r>
          </w:p>
        </w:tc>
        <w:tc>
          <w:tcPr>
            <w:tcW w:w="665" w:type="dxa"/>
            <w:tcBorders>
              <w:top w:val="single" w:sz="5" w:space="0" w:color="000000"/>
              <w:left w:val="single" w:sz="10" w:space="0" w:color="000000"/>
              <w:bottom w:val="single" w:sz="5" w:space="0" w:color="000000"/>
              <w:right w:val="single" w:sz="10" w:space="0" w:color="000000"/>
            </w:tcBorders>
          </w:tcPr>
          <w:p w14:paraId="3BF222FF" w14:textId="77777777" w:rsidR="00CB1A38" w:rsidRDefault="00CB1A38">
            <w:pPr>
              <w:ind w:right="2"/>
              <w:jc w:val="center"/>
            </w:pPr>
            <w:r>
              <w:rPr>
                <w:rFonts w:ascii="Calibri" w:eastAsia="Calibri" w:hAnsi="Calibri" w:cs="Calibri"/>
                <w:sz w:val="14"/>
              </w:rPr>
              <w:t>235</w:t>
            </w:r>
          </w:p>
        </w:tc>
        <w:tc>
          <w:tcPr>
            <w:tcW w:w="665" w:type="dxa"/>
            <w:tcBorders>
              <w:top w:val="single" w:sz="5" w:space="0" w:color="000000"/>
              <w:left w:val="single" w:sz="10" w:space="0" w:color="000000"/>
              <w:bottom w:val="single" w:sz="5" w:space="0" w:color="000000"/>
              <w:right w:val="single" w:sz="10" w:space="0" w:color="000000"/>
            </w:tcBorders>
          </w:tcPr>
          <w:p w14:paraId="53355E7D" w14:textId="77777777" w:rsidR="00CB1A38" w:rsidRDefault="00CB1A38">
            <w:pPr>
              <w:ind w:right="2"/>
              <w:jc w:val="center"/>
            </w:pPr>
            <w:r>
              <w:rPr>
                <w:rFonts w:ascii="Calibri" w:eastAsia="Calibri" w:hAnsi="Calibri" w:cs="Calibri"/>
                <w:sz w:val="14"/>
              </w:rPr>
              <w:t>246</w:t>
            </w:r>
          </w:p>
        </w:tc>
        <w:tc>
          <w:tcPr>
            <w:tcW w:w="725" w:type="dxa"/>
            <w:tcBorders>
              <w:top w:val="single" w:sz="5" w:space="0" w:color="000000"/>
              <w:left w:val="single" w:sz="10" w:space="0" w:color="000000"/>
              <w:bottom w:val="single" w:sz="5" w:space="0" w:color="000000"/>
              <w:right w:val="single" w:sz="10" w:space="0" w:color="000000"/>
            </w:tcBorders>
          </w:tcPr>
          <w:p w14:paraId="4176B0AF" w14:textId="77777777" w:rsidR="00CB1A38" w:rsidRDefault="00CB1A38">
            <w:pPr>
              <w:ind w:left="1"/>
              <w:jc w:val="center"/>
            </w:pPr>
            <w:r>
              <w:rPr>
                <w:rFonts w:ascii="Calibri" w:eastAsia="Calibri" w:hAnsi="Calibri" w:cs="Calibri"/>
                <w:sz w:val="14"/>
              </w:rPr>
              <w:t>257</w:t>
            </w:r>
          </w:p>
        </w:tc>
        <w:tc>
          <w:tcPr>
            <w:tcW w:w="665" w:type="dxa"/>
            <w:tcBorders>
              <w:top w:val="single" w:sz="5" w:space="0" w:color="000000"/>
              <w:left w:val="single" w:sz="10" w:space="0" w:color="000000"/>
              <w:bottom w:val="single" w:sz="5" w:space="0" w:color="000000"/>
              <w:right w:val="single" w:sz="10" w:space="0" w:color="000000"/>
            </w:tcBorders>
          </w:tcPr>
          <w:p w14:paraId="01650A29" w14:textId="77777777" w:rsidR="00CB1A38" w:rsidRDefault="00CB1A38">
            <w:pPr>
              <w:ind w:right="2"/>
              <w:jc w:val="center"/>
            </w:pPr>
            <w:r>
              <w:rPr>
                <w:rFonts w:ascii="Calibri" w:eastAsia="Calibri" w:hAnsi="Calibri" w:cs="Calibri"/>
                <w:sz w:val="14"/>
              </w:rPr>
              <w:t>265</w:t>
            </w:r>
          </w:p>
        </w:tc>
        <w:tc>
          <w:tcPr>
            <w:tcW w:w="665" w:type="dxa"/>
            <w:tcBorders>
              <w:top w:val="single" w:sz="5" w:space="0" w:color="000000"/>
              <w:left w:val="single" w:sz="10" w:space="0" w:color="000000"/>
              <w:bottom w:val="single" w:sz="5" w:space="0" w:color="000000"/>
              <w:right w:val="single" w:sz="10" w:space="0" w:color="000000"/>
            </w:tcBorders>
          </w:tcPr>
          <w:p w14:paraId="1C437F8B" w14:textId="77777777" w:rsidR="00CB1A38" w:rsidRDefault="00CB1A38">
            <w:pPr>
              <w:ind w:right="2"/>
              <w:jc w:val="center"/>
            </w:pPr>
            <w:r>
              <w:rPr>
                <w:rFonts w:ascii="Calibri" w:eastAsia="Calibri" w:hAnsi="Calibri" w:cs="Calibri"/>
                <w:sz w:val="14"/>
              </w:rPr>
              <w:t>279</w:t>
            </w:r>
          </w:p>
        </w:tc>
        <w:tc>
          <w:tcPr>
            <w:tcW w:w="665" w:type="dxa"/>
            <w:tcBorders>
              <w:top w:val="single" w:sz="5" w:space="0" w:color="000000"/>
              <w:left w:val="single" w:sz="10" w:space="0" w:color="000000"/>
              <w:bottom w:val="single" w:sz="5" w:space="0" w:color="000000"/>
              <w:right w:val="single" w:sz="10" w:space="0" w:color="000000"/>
            </w:tcBorders>
          </w:tcPr>
          <w:p w14:paraId="6480B742" w14:textId="77777777" w:rsidR="00CB1A38" w:rsidRDefault="00CB1A38">
            <w:pPr>
              <w:ind w:right="2"/>
              <w:jc w:val="center"/>
            </w:pPr>
            <w:r>
              <w:rPr>
                <w:rFonts w:ascii="Calibri" w:eastAsia="Calibri" w:hAnsi="Calibri" w:cs="Calibri"/>
                <w:sz w:val="14"/>
              </w:rPr>
              <w:t>294</w:t>
            </w:r>
          </w:p>
        </w:tc>
        <w:tc>
          <w:tcPr>
            <w:tcW w:w="665" w:type="dxa"/>
            <w:tcBorders>
              <w:top w:val="single" w:sz="5" w:space="0" w:color="000000"/>
              <w:left w:val="single" w:sz="10" w:space="0" w:color="000000"/>
              <w:bottom w:val="single" w:sz="5" w:space="0" w:color="000000"/>
              <w:right w:val="single" w:sz="10" w:space="0" w:color="000000"/>
            </w:tcBorders>
          </w:tcPr>
          <w:p w14:paraId="39035A6C" w14:textId="77777777" w:rsidR="00CB1A38" w:rsidRDefault="00CB1A38">
            <w:pPr>
              <w:ind w:right="2"/>
              <w:jc w:val="center"/>
            </w:pPr>
            <w:r>
              <w:rPr>
                <w:rFonts w:ascii="Calibri" w:eastAsia="Calibri" w:hAnsi="Calibri" w:cs="Calibri"/>
                <w:sz w:val="14"/>
              </w:rPr>
              <w:t>290</w:t>
            </w:r>
          </w:p>
        </w:tc>
        <w:tc>
          <w:tcPr>
            <w:tcW w:w="665" w:type="dxa"/>
            <w:tcBorders>
              <w:top w:val="single" w:sz="5" w:space="0" w:color="000000"/>
              <w:left w:val="single" w:sz="10" w:space="0" w:color="000000"/>
              <w:bottom w:val="single" w:sz="5" w:space="0" w:color="000000"/>
              <w:right w:val="single" w:sz="10" w:space="0" w:color="000000"/>
            </w:tcBorders>
          </w:tcPr>
          <w:p w14:paraId="50B0B18F" w14:textId="77777777" w:rsidR="00CB1A38" w:rsidRDefault="00CB1A38">
            <w:pPr>
              <w:ind w:right="2"/>
              <w:jc w:val="center"/>
            </w:pPr>
            <w:r>
              <w:rPr>
                <w:rFonts w:ascii="Calibri" w:eastAsia="Calibri" w:hAnsi="Calibri" w:cs="Calibri"/>
                <w:sz w:val="14"/>
              </w:rPr>
              <w:t>301</w:t>
            </w:r>
          </w:p>
        </w:tc>
        <w:tc>
          <w:tcPr>
            <w:tcW w:w="665" w:type="dxa"/>
            <w:tcBorders>
              <w:top w:val="single" w:sz="5" w:space="0" w:color="000000"/>
              <w:left w:val="single" w:sz="10" w:space="0" w:color="000000"/>
              <w:bottom w:val="single" w:sz="5" w:space="0" w:color="000000"/>
              <w:right w:val="single" w:sz="10" w:space="0" w:color="000000"/>
            </w:tcBorders>
          </w:tcPr>
          <w:p w14:paraId="25988A00" w14:textId="77777777" w:rsidR="00CB1A38" w:rsidRDefault="00CB1A38">
            <w:pPr>
              <w:ind w:right="2"/>
              <w:jc w:val="center"/>
            </w:pPr>
            <w:r>
              <w:rPr>
                <w:rFonts w:ascii="Calibri" w:eastAsia="Calibri" w:hAnsi="Calibri" w:cs="Calibri"/>
                <w:sz w:val="14"/>
              </w:rPr>
              <w:t>312</w:t>
            </w:r>
          </w:p>
        </w:tc>
        <w:tc>
          <w:tcPr>
            <w:tcW w:w="665" w:type="dxa"/>
            <w:tcBorders>
              <w:top w:val="single" w:sz="5" w:space="0" w:color="000000"/>
              <w:left w:val="single" w:sz="10" w:space="0" w:color="000000"/>
              <w:bottom w:val="single" w:sz="5" w:space="0" w:color="000000"/>
              <w:right w:val="single" w:sz="10" w:space="0" w:color="000000"/>
            </w:tcBorders>
          </w:tcPr>
          <w:p w14:paraId="67F2EDAD" w14:textId="77777777" w:rsidR="00CB1A38" w:rsidRDefault="00CB1A38">
            <w:pPr>
              <w:ind w:right="3"/>
              <w:jc w:val="center"/>
            </w:pPr>
            <w:r>
              <w:rPr>
                <w:rFonts w:ascii="Calibri" w:eastAsia="Calibri" w:hAnsi="Calibri" w:cs="Calibri"/>
                <w:sz w:val="14"/>
              </w:rPr>
              <w:t>323</w:t>
            </w:r>
          </w:p>
        </w:tc>
        <w:tc>
          <w:tcPr>
            <w:tcW w:w="665" w:type="dxa"/>
            <w:tcBorders>
              <w:top w:val="single" w:sz="5" w:space="0" w:color="000000"/>
              <w:left w:val="single" w:sz="10" w:space="0" w:color="000000"/>
              <w:bottom w:val="single" w:sz="5" w:space="0" w:color="000000"/>
              <w:right w:val="single" w:sz="10" w:space="0" w:color="000000"/>
            </w:tcBorders>
          </w:tcPr>
          <w:p w14:paraId="6D94F138" w14:textId="77777777" w:rsidR="00CB1A38" w:rsidRDefault="00CB1A38">
            <w:pPr>
              <w:ind w:right="2"/>
              <w:jc w:val="center"/>
            </w:pPr>
            <w:r>
              <w:rPr>
                <w:rFonts w:ascii="Calibri" w:eastAsia="Calibri" w:hAnsi="Calibri" w:cs="Calibri"/>
                <w:sz w:val="14"/>
              </w:rPr>
              <w:t>173</w:t>
            </w:r>
          </w:p>
        </w:tc>
        <w:tc>
          <w:tcPr>
            <w:tcW w:w="665" w:type="dxa"/>
            <w:tcBorders>
              <w:top w:val="single" w:sz="5" w:space="0" w:color="000000"/>
              <w:left w:val="single" w:sz="10" w:space="0" w:color="000000"/>
              <w:bottom w:val="single" w:sz="5" w:space="0" w:color="000000"/>
              <w:right w:val="single" w:sz="10" w:space="0" w:color="000000"/>
            </w:tcBorders>
          </w:tcPr>
          <w:p w14:paraId="05F6D65A" w14:textId="77777777" w:rsidR="00CB1A38" w:rsidRDefault="00CB1A38">
            <w:pPr>
              <w:ind w:right="2"/>
              <w:jc w:val="center"/>
            </w:pPr>
            <w:r>
              <w:rPr>
                <w:rFonts w:ascii="Calibri" w:eastAsia="Calibri" w:hAnsi="Calibri" w:cs="Calibri"/>
                <w:sz w:val="14"/>
              </w:rPr>
              <w:t>272</w:t>
            </w:r>
          </w:p>
        </w:tc>
      </w:tr>
      <w:tr w:rsidR="00CB1A38" w14:paraId="1E9D3582"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6AA8697C" w14:textId="77777777" w:rsidR="00CB1A38" w:rsidRDefault="00CB1A38">
            <w:pPr>
              <w:ind w:right="3"/>
              <w:jc w:val="center"/>
            </w:pPr>
            <w:r>
              <w:rPr>
                <w:rFonts w:ascii="Calibri" w:eastAsia="Calibri" w:hAnsi="Calibri" w:cs="Calibri"/>
                <w:b/>
                <w:sz w:val="14"/>
              </w:rPr>
              <w:t>95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9E399BB" w14:textId="77777777" w:rsidR="00CB1A38" w:rsidRDefault="00CB1A38">
            <w:pPr>
              <w:ind w:right="2"/>
              <w:jc w:val="center"/>
            </w:pPr>
            <w:r>
              <w:rPr>
                <w:rFonts w:ascii="Calibri" w:eastAsia="Calibri" w:hAnsi="Calibri" w:cs="Calibri"/>
                <w:sz w:val="14"/>
              </w:rPr>
              <w:t>390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B8D730E" w14:textId="77777777" w:rsidR="00CB1A38" w:rsidRDefault="00CB1A38">
            <w:pPr>
              <w:ind w:right="2"/>
              <w:jc w:val="center"/>
            </w:pPr>
            <w:r>
              <w:rPr>
                <w:rFonts w:ascii="Calibri" w:eastAsia="Calibri" w:hAnsi="Calibri" w:cs="Calibri"/>
                <w:sz w:val="14"/>
              </w:rPr>
              <w:t>250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C838493" w14:textId="77777777" w:rsidR="00CB1A38" w:rsidRDefault="00CB1A38">
            <w:pPr>
              <w:ind w:right="2"/>
              <w:jc w:val="center"/>
            </w:pPr>
            <w:r>
              <w:rPr>
                <w:rFonts w:ascii="Calibri" w:eastAsia="Calibri" w:hAnsi="Calibri" w:cs="Calibri"/>
                <w:sz w:val="14"/>
              </w:rPr>
              <w:t>262</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6C81E6D9" w14:textId="77777777" w:rsidR="00CB1A38" w:rsidRDefault="00CB1A38">
            <w:pPr>
              <w:ind w:left="1"/>
              <w:jc w:val="center"/>
            </w:pPr>
            <w:r>
              <w:rPr>
                <w:rFonts w:ascii="Calibri" w:eastAsia="Calibri" w:hAnsi="Calibri" w:cs="Calibri"/>
                <w:sz w:val="14"/>
              </w:rPr>
              <w:t>273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E81FECE" w14:textId="77777777" w:rsidR="00CB1A38" w:rsidRDefault="00CB1A38">
            <w:pPr>
              <w:ind w:right="2"/>
              <w:jc w:val="center"/>
            </w:pPr>
            <w:r>
              <w:rPr>
                <w:rFonts w:ascii="Calibri" w:eastAsia="Calibri" w:hAnsi="Calibri" w:cs="Calibri"/>
                <w:sz w:val="14"/>
              </w:rPr>
              <w:t>281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C18F4EF" w14:textId="77777777" w:rsidR="00CB1A38" w:rsidRDefault="00CB1A38">
            <w:pPr>
              <w:ind w:right="2"/>
              <w:jc w:val="center"/>
            </w:pPr>
            <w:r>
              <w:rPr>
                <w:rFonts w:ascii="Calibri" w:eastAsia="Calibri" w:hAnsi="Calibri" w:cs="Calibri"/>
                <w:sz w:val="14"/>
              </w:rPr>
              <w:t>297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795556" w14:textId="77777777" w:rsidR="00CB1A38" w:rsidRDefault="00CB1A38">
            <w:pPr>
              <w:ind w:right="2"/>
              <w:jc w:val="center"/>
            </w:pPr>
            <w:r>
              <w:rPr>
                <w:rFonts w:ascii="Calibri" w:eastAsia="Calibri" w:hAnsi="Calibri" w:cs="Calibri"/>
                <w:sz w:val="14"/>
              </w:rPr>
              <w:t>312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DCB75EC" w14:textId="77777777" w:rsidR="00CB1A38" w:rsidRDefault="00CB1A38">
            <w:pPr>
              <w:ind w:right="2"/>
              <w:jc w:val="center"/>
            </w:pPr>
            <w:r>
              <w:rPr>
                <w:rFonts w:ascii="Calibri" w:eastAsia="Calibri" w:hAnsi="Calibri" w:cs="Calibri"/>
                <w:sz w:val="14"/>
              </w:rPr>
              <w:t>309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177A29E" w14:textId="77777777" w:rsidR="00CB1A38" w:rsidRDefault="00CB1A38">
            <w:pPr>
              <w:ind w:right="2"/>
              <w:jc w:val="center"/>
            </w:pPr>
            <w:r>
              <w:rPr>
                <w:rFonts w:ascii="Calibri" w:eastAsia="Calibri" w:hAnsi="Calibri" w:cs="Calibri"/>
                <w:sz w:val="14"/>
              </w:rPr>
              <w:t>320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5A676F7" w14:textId="77777777" w:rsidR="00CB1A38" w:rsidRDefault="00CB1A38">
            <w:pPr>
              <w:ind w:right="2"/>
              <w:jc w:val="center"/>
            </w:pPr>
            <w:r>
              <w:rPr>
                <w:rFonts w:ascii="Calibri" w:eastAsia="Calibri" w:hAnsi="Calibri" w:cs="Calibri"/>
                <w:sz w:val="14"/>
              </w:rPr>
              <w:t>332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E2ECD55" w14:textId="77777777" w:rsidR="00CB1A38" w:rsidRDefault="00CB1A38">
            <w:pPr>
              <w:ind w:right="3"/>
              <w:jc w:val="center"/>
            </w:pPr>
            <w:r>
              <w:rPr>
                <w:rFonts w:ascii="Calibri" w:eastAsia="Calibri" w:hAnsi="Calibri" w:cs="Calibri"/>
                <w:sz w:val="14"/>
              </w:rPr>
              <w:t>344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487E310" w14:textId="77777777" w:rsidR="00CB1A38" w:rsidRDefault="00CB1A38">
            <w:pPr>
              <w:ind w:right="2"/>
              <w:jc w:val="center"/>
            </w:pPr>
            <w:r>
              <w:rPr>
                <w:rFonts w:ascii="Calibri" w:eastAsia="Calibri" w:hAnsi="Calibri" w:cs="Calibri"/>
                <w:sz w:val="14"/>
              </w:rPr>
              <w:t>184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C1EA498" w14:textId="77777777" w:rsidR="00CB1A38" w:rsidRDefault="00CB1A38">
            <w:pPr>
              <w:ind w:right="2"/>
              <w:jc w:val="center"/>
            </w:pPr>
            <w:r>
              <w:rPr>
                <w:rFonts w:ascii="Calibri" w:eastAsia="Calibri" w:hAnsi="Calibri" w:cs="Calibri"/>
                <w:sz w:val="14"/>
              </w:rPr>
              <w:t>289</w:t>
            </w:r>
          </w:p>
        </w:tc>
      </w:tr>
      <w:tr w:rsidR="00CB1A38" w14:paraId="322C6E1C"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101A9159" w14:textId="77777777" w:rsidR="00CB1A38" w:rsidRDefault="00CB1A38">
            <w:pPr>
              <w:ind w:right="3"/>
              <w:jc w:val="center"/>
            </w:pPr>
            <w:r>
              <w:rPr>
                <w:rFonts w:ascii="Calibri" w:eastAsia="Calibri" w:hAnsi="Calibri" w:cs="Calibri"/>
                <w:b/>
                <w:sz w:val="14"/>
              </w:rPr>
              <w:t>110 kg</w:t>
            </w:r>
          </w:p>
        </w:tc>
        <w:tc>
          <w:tcPr>
            <w:tcW w:w="665" w:type="dxa"/>
            <w:tcBorders>
              <w:top w:val="single" w:sz="5" w:space="0" w:color="000000"/>
              <w:left w:val="single" w:sz="10" w:space="0" w:color="000000"/>
              <w:bottom w:val="single" w:sz="5" w:space="0" w:color="000000"/>
              <w:right w:val="single" w:sz="10" w:space="0" w:color="000000"/>
            </w:tcBorders>
          </w:tcPr>
          <w:p w14:paraId="6646C3FE" w14:textId="77777777" w:rsidR="00CB1A38" w:rsidRDefault="00CB1A38">
            <w:pPr>
              <w:ind w:right="2"/>
              <w:jc w:val="center"/>
            </w:pPr>
            <w:r>
              <w:rPr>
                <w:rFonts w:ascii="Calibri" w:eastAsia="Calibri" w:hAnsi="Calibri" w:cs="Calibri"/>
                <w:sz w:val="14"/>
              </w:rPr>
              <w:t>409</w:t>
            </w:r>
          </w:p>
        </w:tc>
        <w:tc>
          <w:tcPr>
            <w:tcW w:w="665" w:type="dxa"/>
            <w:tcBorders>
              <w:top w:val="single" w:sz="5" w:space="0" w:color="000000"/>
              <w:left w:val="single" w:sz="10" w:space="0" w:color="000000"/>
              <w:bottom w:val="single" w:sz="5" w:space="0" w:color="000000"/>
              <w:right w:val="single" w:sz="10" w:space="0" w:color="000000"/>
            </w:tcBorders>
          </w:tcPr>
          <w:p w14:paraId="43D9DE1C"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tcPr>
          <w:p w14:paraId="182AB529" w14:textId="77777777" w:rsidR="00CB1A38" w:rsidRDefault="00CB1A38"/>
        </w:tc>
        <w:tc>
          <w:tcPr>
            <w:tcW w:w="725" w:type="dxa"/>
            <w:tcBorders>
              <w:top w:val="single" w:sz="5" w:space="0" w:color="000000"/>
              <w:left w:val="single" w:sz="10" w:space="0" w:color="000000"/>
              <w:bottom w:val="single" w:sz="5" w:space="0" w:color="000000"/>
              <w:right w:val="single" w:sz="10" w:space="0" w:color="000000"/>
            </w:tcBorders>
          </w:tcPr>
          <w:p w14:paraId="3974A955"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tcPr>
          <w:p w14:paraId="4B90E7A3" w14:textId="77777777" w:rsidR="00CB1A38" w:rsidRDefault="00CB1A38">
            <w:pPr>
              <w:ind w:right="2"/>
              <w:jc w:val="center"/>
            </w:pPr>
            <w:r>
              <w:rPr>
                <w:rFonts w:ascii="Calibri" w:eastAsia="Calibri" w:hAnsi="Calibri" w:cs="Calibri"/>
                <w:sz w:val="14"/>
              </w:rPr>
              <w:t>295</w:t>
            </w:r>
          </w:p>
        </w:tc>
        <w:tc>
          <w:tcPr>
            <w:tcW w:w="665" w:type="dxa"/>
            <w:tcBorders>
              <w:top w:val="single" w:sz="5" w:space="0" w:color="000000"/>
              <w:left w:val="single" w:sz="10" w:space="0" w:color="000000"/>
              <w:bottom w:val="single" w:sz="5" w:space="0" w:color="000000"/>
              <w:right w:val="single" w:sz="10" w:space="0" w:color="000000"/>
            </w:tcBorders>
          </w:tcPr>
          <w:p w14:paraId="1113362E" w14:textId="77777777" w:rsidR="00CB1A38" w:rsidRDefault="00CB1A38">
            <w:pPr>
              <w:ind w:right="2"/>
              <w:jc w:val="center"/>
            </w:pPr>
            <w:r>
              <w:rPr>
                <w:rFonts w:ascii="Calibri" w:eastAsia="Calibri" w:hAnsi="Calibri" w:cs="Calibri"/>
                <w:sz w:val="14"/>
              </w:rPr>
              <w:t>311</w:t>
            </w:r>
          </w:p>
        </w:tc>
        <w:tc>
          <w:tcPr>
            <w:tcW w:w="665" w:type="dxa"/>
            <w:tcBorders>
              <w:top w:val="single" w:sz="5" w:space="0" w:color="000000"/>
              <w:left w:val="single" w:sz="10" w:space="0" w:color="000000"/>
              <w:bottom w:val="single" w:sz="5" w:space="0" w:color="000000"/>
              <w:right w:val="single" w:sz="10" w:space="0" w:color="000000"/>
            </w:tcBorders>
          </w:tcPr>
          <w:p w14:paraId="29122DA6" w14:textId="77777777" w:rsidR="00CB1A38" w:rsidRDefault="00CB1A38">
            <w:pPr>
              <w:ind w:right="2"/>
              <w:jc w:val="center"/>
            </w:pPr>
            <w:r>
              <w:rPr>
                <w:rFonts w:ascii="Calibri" w:eastAsia="Calibri" w:hAnsi="Calibri" w:cs="Calibri"/>
                <w:sz w:val="14"/>
              </w:rPr>
              <w:t>328</w:t>
            </w:r>
          </w:p>
        </w:tc>
        <w:tc>
          <w:tcPr>
            <w:tcW w:w="665" w:type="dxa"/>
            <w:tcBorders>
              <w:top w:val="single" w:sz="5" w:space="0" w:color="000000"/>
              <w:left w:val="single" w:sz="10" w:space="0" w:color="000000"/>
              <w:bottom w:val="single" w:sz="5" w:space="0" w:color="000000"/>
              <w:right w:val="single" w:sz="10" w:space="0" w:color="000000"/>
            </w:tcBorders>
          </w:tcPr>
          <w:p w14:paraId="396DEFDA" w14:textId="77777777" w:rsidR="00CB1A38" w:rsidRDefault="00CB1A38">
            <w:pPr>
              <w:ind w:right="2"/>
              <w:jc w:val="center"/>
            </w:pPr>
            <w:r>
              <w:rPr>
                <w:rFonts w:ascii="Calibri" w:eastAsia="Calibri" w:hAnsi="Calibri" w:cs="Calibri"/>
                <w:sz w:val="14"/>
              </w:rPr>
              <w:t>324</w:t>
            </w:r>
          </w:p>
        </w:tc>
        <w:tc>
          <w:tcPr>
            <w:tcW w:w="665" w:type="dxa"/>
            <w:tcBorders>
              <w:top w:val="single" w:sz="5" w:space="0" w:color="000000"/>
              <w:left w:val="single" w:sz="10" w:space="0" w:color="000000"/>
              <w:bottom w:val="single" w:sz="5" w:space="0" w:color="000000"/>
              <w:right w:val="single" w:sz="10" w:space="0" w:color="000000"/>
            </w:tcBorders>
          </w:tcPr>
          <w:p w14:paraId="49976107" w14:textId="77777777" w:rsidR="00CB1A38" w:rsidRDefault="00CB1A38">
            <w:pPr>
              <w:ind w:right="2"/>
              <w:jc w:val="center"/>
            </w:pPr>
            <w:r>
              <w:rPr>
                <w:rFonts w:ascii="Calibri" w:eastAsia="Calibri" w:hAnsi="Calibri" w:cs="Calibri"/>
                <w:sz w:val="14"/>
              </w:rPr>
              <w:t>336</w:t>
            </w:r>
          </w:p>
        </w:tc>
        <w:tc>
          <w:tcPr>
            <w:tcW w:w="665" w:type="dxa"/>
            <w:tcBorders>
              <w:top w:val="single" w:sz="5" w:space="0" w:color="000000"/>
              <w:left w:val="single" w:sz="10" w:space="0" w:color="000000"/>
              <w:bottom w:val="single" w:sz="5" w:space="0" w:color="000000"/>
              <w:right w:val="single" w:sz="10" w:space="0" w:color="000000"/>
            </w:tcBorders>
          </w:tcPr>
          <w:p w14:paraId="4F72136C" w14:textId="77777777" w:rsidR="00CB1A38" w:rsidRDefault="00CB1A38">
            <w:pPr>
              <w:ind w:right="2"/>
              <w:jc w:val="center"/>
            </w:pPr>
            <w:r>
              <w:rPr>
                <w:rFonts w:ascii="Calibri" w:eastAsia="Calibri" w:hAnsi="Calibri" w:cs="Calibri"/>
                <w:sz w:val="14"/>
              </w:rPr>
              <w:t>348</w:t>
            </w:r>
          </w:p>
        </w:tc>
        <w:tc>
          <w:tcPr>
            <w:tcW w:w="665" w:type="dxa"/>
            <w:tcBorders>
              <w:top w:val="single" w:sz="5" w:space="0" w:color="000000"/>
              <w:left w:val="single" w:sz="10" w:space="0" w:color="000000"/>
              <w:bottom w:val="single" w:sz="5" w:space="0" w:color="000000"/>
              <w:right w:val="single" w:sz="10" w:space="0" w:color="000000"/>
            </w:tcBorders>
          </w:tcPr>
          <w:p w14:paraId="665FF3D1" w14:textId="77777777" w:rsidR="00CB1A38" w:rsidRDefault="00CB1A38">
            <w:pPr>
              <w:ind w:right="3"/>
              <w:jc w:val="center"/>
            </w:pPr>
            <w:r>
              <w:rPr>
                <w:rFonts w:ascii="Calibri" w:eastAsia="Calibri" w:hAnsi="Calibri" w:cs="Calibri"/>
                <w:sz w:val="14"/>
              </w:rPr>
              <w:t>360</w:t>
            </w:r>
          </w:p>
        </w:tc>
        <w:tc>
          <w:tcPr>
            <w:tcW w:w="665" w:type="dxa"/>
            <w:tcBorders>
              <w:top w:val="single" w:sz="5" w:space="0" w:color="000000"/>
              <w:left w:val="single" w:sz="10" w:space="0" w:color="000000"/>
              <w:bottom w:val="single" w:sz="5" w:space="0" w:color="000000"/>
              <w:right w:val="single" w:sz="10" w:space="0" w:color="000000"/>
            </w:tcBorders>
          </w:tcPr>
          <w:p w14:paraId="0A19941D" w14:textId="77777777" w:rsidR="00CB1A38" w:rsidRDefault="00CB1A38">
            <w:pPr>
              <w:ind w:right="2"/>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tcPr>
          <w:p w14:paraId="1253C154" w14:textId="77777777" w:rsidR="00CB1A38" w:rsidRDefault="00CB1A38">
            <w:pPr>
              <w:ind w:right="2"/>
              <w:jc w:val="center"/>
            </w:pPr>
            <w:r>
              <w:rPr>
                <w:rFonts w:ascii="Calibri" w:eastAsia="Calibri" w:hAnsi="Calibri" w:cs="Calibri"/>
                <w:sz w:val="14"/>
              </w:rPr>
              <w:t>303</w:t>
            </w:r>
          </w:p>
        </w:tc>
      </w:tr>
      <w:tr w:rsidR="00CB1A38" w14:paraId="188C244A"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6D8903A8" w14:textId="77777777" w:rsidR="00CB1A38" w:rsidRDefault="00CB1A38">
            <w:pPr>
              <w:ind w:left="65"/>
            </w:pPr>
            <w:r>
              <w:rPr>
                <w:rFonts w:ascii="Calibri" w:eastAsia="Calibri" w:hAnsi="Calibri" w:cs="Calibri"/>
                <w:b/>
                <w:sz w:val="14"/>
              </w:rPr>
              <w:t>95+ youth</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C5E3BEB" w14:textId="77777777" w:rsidR="00CB1A38" w:rsidRDefault="00CB1A38">
            <w:pPr>
              <w:ind w:right="2"/>
              <w:jc w:val="center"/>
            </w:pPr>
            <w:r>
              <w:rPr>
                <w:rFonts w:ascii="Calibri" w:eastAsia="Calibri" w:hAnsi="Calibri" w:cs="Calibri"/>
                <w:sz w:val="14"/>
              </w:rPr>
              <w:t>409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62D71D4" w14:textId="77777777" w:rsidR="00CB1A38" w:rsidRDefault="00CB1A38">
            <w:pPr>
              <w:ind w:right="2"/>
              <w:jc w:val="center"/>
            </w:pPr>
            <w:r>
              <w:rPr>
                <w:rFonts w:ascii="Calibri" w:eastAsia="Calibri" w:hAnsi="Calibri" w:cs="Calibri"/>
                <w:sz w:val="14"/>
              </w:rPr>
              <w:t>262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874821F" w14:textId="77777777" w:rsidR="00CB1A38" w:rsidRDefault="00CB1A38">
            <w:pPr>
              <w:ind w:right="2"/>
              <w:jc w:val="center"/>
            </w:pPr>
            <w:r>
              <w:rPr>
                <w:rFonts w:ascii="Calibri" w:eastAsia="Calibri" w:hAnsi="Calibri" w:cs="Calibri"/>
                <w:sz w:val="14"/>
              </w:rPr>
              <w:t>275</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48B0AA44" w14:textId="77777777" w:rsidR="00CB1A38" w:rsidRDefault="00CB1A38">
            <w:pPr>
              <w:ind w:left="1"/>
              <w:jc w:val="center"/>
            </w:pPr>
            <w:r>
              <w:rPr>
                <w:rFonts w:ascii="Calibri" w:eastAsia="Calibri" w:hAnsi="Calibri" w:cs="Calibri"/>
                <w:sz w:val="14"/>
              </w:rPr>
              <w:t>287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C80C5B9"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32E2DF0"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DA520F7"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2EE4FDE"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B7AAA99"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BEF9D35"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26EA3C5"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98D61CE" w14:textId="77777777" w:rsidR="00CB1A38" w:rsidRDefault="00CB1A38">
            <w:pPr>
              <w:ind w:right="2"/>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FEE003D" w14:textId="77777777" w:rsidR="00CB1A38" w:rsidRDefault="00CB1A38">
            <w:pPr>
              <w:ind w:right="2"/>
              <w:jc w:val="center"/>
            </w:pPr>
            <w:r>
              <w:rPr>
                <w:rFonts w:ascii="Calibri" w:eastAsia="Calibri" w:hAnsi="Calibri" w:cs="Calibri"/>
                <w:sz w:val="14"/>
              </w:rPr>
              <w:t>303</w:t>
            </w:r>
          </w:p>
        </w:tc>
      </w:tr>
      <w:tr w:rsidR="00CB1A38" w14:paraId="1F5B5D45" w14:textId="77777777">
        <w:trPr>
          <w:trHeight w:val="203"/>
        </w:trPr>
        <w:tc>
          <w:tcPr>
            <w:tcW w:w="795" w:type="dxa"/>
            <w:tcBorders>
              <w:top w:val="single" w:sz="5" w:space="0" w:color="000000"/>
              <w:left w:val="single" w:sz="10" w:space="0" w:color="000000"/>
              <w:bottom w:val="single" w:sz="10" w:space="0" w:color="000000"/>
              <w:right w:val="single" w:sz="10" w:space="0" w:color="000000"/>
            </w:tcBorders>
          </w:tcPr>
          <w:p w14:paraId="5358F5BC" w14:textId="77777777" w:rsidR="00CB1A38" w:rsidRDefault="00CB1A38">
            <w:pPr>
              <w:ind w:right="4"/>
              <w:jc w:val="center"/>
            </w:pPr>
            <w:r>
              <w:rPr>
                <w:rFonts w:ascii="Calibri" w:eastAsia="Calibri" w:hAnsi="Calibri" w:cs="Calibri"/>
                <w:b/>
                <w:sz w:val="14"/>
              </w:rPr>
              <w:t>110+ kg</w:t>
            </w:r>
          </w:p>
        </w:tc>
        <w:tc>
          <w:tcPr>
            <w:tcW w:w="665" w:type="dxa"/>
            <w:tcBorders>
              <w:top w:val="single" w:sz="5" w:space="0" w:color="000000"/>
              <w:left w:val="single" w:sz="10" w:space="0" w:color="000000"/>
              <w:bottom w:val="single" w:sz="10" w:space="0" w:color="000000"/>
              <w:right w:val="single" w:sz="10" w:space="0" w:color="000000"/>
            </w:tcBorders>
          </w:tcPr>
          <w:p w14:paraId="16D818BF" w14:textId="77777777" w:rsidR="00CB1A38" w:rsidRDefault="00CB1A38">
            <w:pPr>
              <w:ind w:right="2"/>
              <w:jc w:val="center"/>
            </w:pPr>
            <w:r>
              <w:rPr>
                <w:rFonts w:ascii="Calibri" w:eastAsia="Calibri" w:hAnsi="Calibri" w:cs="Calibri"/>
                <w:sz w:val="14"/>
              </w:rPr>
              <w:t>430</w:t>
            </w:r>
          </w:p>
        </w:tc>
        <w:tc>
          <w:tcPr>
            <w:tcW w:w="665" w:type="dxa"/>
            <w:tcBorders>
              <w:top w:val="single" w:sz="5" w:space="0" w:color="000000"/>
              <w:left w:val="single" w:sz="10" w:space="0" w:color="000000"/>
              <w:bottom w:val="single" w:sz="10" w:space="0" w:color="000000"/>
              <w:right w:val="single" w:sz="10" w:space="0" w:color="000000"/>
            </w:tcBorders>
          </w:tcPr>
          <w:p w14:paraId="7B3A1CFE"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7F7732A8" w14:textId="77777777" w:rsidR="00CB1A38" w:rsidRDefault="00CB1A38"/>
        </w:tc>
        <w:tc>
          <w:tcPr>
            <w:tcW w:w="725" w:type="dxa"/>
            <w:tcBorders>
              <w:top w:val="single" w:sz="5" w:space="0" w:color="000000"/>
              <w:left w:val="single" w:sz="10" w:space="0" w:color="000000"/>
              <w:bottom w:val="single" w:sz="10" w:space="0" w:color="000000"/>
              <w:right w:val="single" w:sz="10" w:space="0" w:color="000000"/>
            </w:tcBorders>
          </w:tcPr>
          <w:p w14:paraId="1ADF56F0"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0516EB11" w14:textId="77777777" w:rsidR="00CB1A38" w:rsidRDefault="00CB1A38">
            <w:pPr>
              <w:ind w:right="2"/>
              <w:jc w:val="center"/>
            </w:pPr>
            <w:r>
              <w:rPr>
                <w:rFonts w:ascii="Calibri" w:eastAsia="Calibri" w:hAnsi="Calibri" w:cs="Calibri"/>
                <w:sz w:val="14"/>
              </w:rPr>
              <w:t>310</w:t>
            </w:r>
          </w:p>
        </w:tc>
        <w:tc>
          <w:tcPr>
            <w:tcW w:w="665" w:type="dxa"/>
            <w:tcBorders>
              <w:top w:val="single" w:sz="5" w:space="0" w:color="000000"/>
              <w:left w:val="single" w:sz="10" w:space="0" w:color="000000"/>
              <w:bottom w:val="single" w:sz="10" w:space="0" w:color="000000"/>
              <w:right w:val="single" w:sz="10" w:space="0" w:color="000000"/>
            </w:tcBorders>
          </w:tcPr>
          <w:p w14:paraId="5B448F4A" w14:textId="77777777" w:rsidR="00CB1A38" w:rsidRDefault="00CB1A38">
            <w:pPr>
              <w:ind w:right="2"/>
              <w:jc w:val="center"/>
            </w:pPr>
            <w:r>
              <w:rPr>
                <w:rFonts w:ascii="Calibri" w:eastAsia="Calibri" w:hAnsi="Calibri" w:cs="Calibri"/>
                <w:sz w:val="14"/>
              </w:rPr>
              <w:t>327</w:t>
            </w:r>
          </w:p>
        </w:tc>
        <w:tc>
          <w:tcPr>
            <w:tcW w:w="665" w:type="dxa"/>
            <w:tcBorders>
              <w:top w:val="single" w:sz="5" w:space="0" w:color="000000"/>
              <w:left w:val="single" w:sz="10" w:space="0" w:color="000000"/>
              <w:bottom w:val="single" w:sz="10" w:space="0" w:color="000000"/>
              <w:right w:val="single" w:sz="10" w:space="0" w:color="000000"/>
            </w:tcBorders>
          </w:tcPr>
          <w:p w14:paraId="7039F8D9" w14:textId="77777777" w:rsidR="00CB1A38" w:rsidRDefault="00CB1A38">
            <w:pPr>
              <w:ind w:right="2"/>
              <w:jc w:val="center"/>
            </w:pPr>
            <w:r>
              <w:rPr>
                <w:rFonts w:ascii="Calibri" w:eastAsia="Calibri" w:hAnsi="Calibri" w:cs="Calibri"/>
                <w:sz w:val="14"/>
              </w:rPr>
              <w:t>344</w:t>
            </w:r>
          </w:p>
        </w:tc>
        <w:tc>
          <w:tcPr>
            <w:tcW w:w="665" w:type="dxa"/>
            <w:tcBorders>
              <w:top w:val="single" w:sz="5" w:space="0" w:color="000000"/>
              <w:left w:val="single" w:sz="10" w:space="0" w:color="000000"/>
              <w:bottom w:val="single" w:sz="10" w:space="0" w:color="000000"/>
              <w:right w:val="single" w:sz="10" w:space="0" w:color="000000"/>
            </w:tcBorders>
          </w:tcPr>
          <w:p w14:paraId="7B0C9D68" w14:textId="77777777" w:rsidR="00CB1A38" w:rsidRDefault="00CB1A38">
            <w:pPr>
              <w:ind w:right="2"/>
              <w:jc w:val="center"/>
            </w:pPr>
            <w:r>
              <w:rPr>
                <w:rFonts w:ascii="Calibri" w:eastAsia="Calibri" w:hAnsi="Calibri" w:cs="Calibri"/>
                <w:sz w:val="14"/>
              </w:rPr>
              <w:t>340</w:t>
            </w:r>
          </w:p>
        </w:tc>
        <w:tc>
          <w:tcPr>
            <w:tcW w:w="665" w:type="dxa"/>
            <w:tcBorders>
              <w:top w:val="single" w:sz="5" w:space="0" w:color="000000"/>
              <w:left w:val="single" w:sz="10" w:space="0" w:color="000000"/>
              <w:bottom w:val="single" w:sz="10" w:space="0" w:color="000000"/>
              <w:right w:val="single" w:sz="10" w:space="0" w:color="000000"/>
            </w:tcBorders>
          </w:tcPr>
          <w:p w14:paraId="2DFF934C" w14:textId="77777777" w:rsidR="00CB1A38" w:rsidRDefault="00CB1A38">
            <w:pPr>
              <w:ind w:right="2"/>
              <w:jc w:val="center"/>
            </w:pPr>
            <w:r>
              <w:rPr>
                <w:rFonts w:ascii="Calibri" w:eastAsia="Calibri" w:hAnsi="Calibri" w:cs="Calibri"/>
                <w:sz w:val="14"/>
              </w:rPr>
              <w:t>353</w:t>
            </w:r>
          </w:p>
        </w:tc>
        <w:tc>
          <w:tcPr>
            <w:tcW w:w="665" w:type="dxa"/>
            <w:tcBorders>
              <w:top w:val="single" w:sz="5" w:space="0" w:color="000000"/>
              <w:left w:val="single" w:sz="10" w:space="0" w:color="000000"/>
              <w:bottom w:val="single" w:sz="10" w:space="0" w:color="000000"/>
              <w:right w:val="single" w:sz="10" w:space="0" w:color="000000"/>
            </w:tcBorders>
          </w:tcPr>
          <w:p w14:paraId="40C28F78" w14:textId="77777777" w:rsidR="00CB1A38" w:rsidRDefault="00CB1A38">
            <w:pPr>
              <w:ind w:right="2"/>
              <w:jc w:val="center"/>
            </w:pPr>
            <w:r>
              <w:rPr>
                <w:rFonts w:ascii="Calibri" w:eastAsia="Calibri" w:hAnsi="Calibri" w:cs="Calibri"/>
                <w:sz w:val="14"/>
              </w:rPr>
              <w:t>366</w:t>
            </w:r>
          </w:p>
        </w:tc>
        <w:tc>
          <w:tcPr>
            <w:tcW w:w="665" w:type="dxa"/>
            <w:tcBorders>
              <w:top w:val="single" w:sz="5" w:space="0" w:color="000000"/>
              <w:left w:val="single" w:sz="10" w:space="0" w:color="000000"/>
              <w:bottom w:val="single" w:sz="10" w:space="0" w:color="000000"/>
              <w:right w:val="single" w:sz="10" w:space="0" w:color="000000"/>
            </w:tcBorders>
          </w:tcPr>
          <w:p w14:paraId="0306C5AA" w14:textId="77777777" w:rsidR="00CB1A38" w:rsidRDefault="00CB1A38">
            <w:pPr>
              <w:ind w:right="3"/>
              <w:jc w:val="center"/>
            </w:pPr>
            <w:r>
              <w:rPr>
                <w:rFonts w:ascii="Calibri" w:eastAsia="Calibri" w:hAnsi="Calibri" w:cs="Calibri"/>
                <w:sz w:val="14"/>
              </w:rPr>
              <w:t>379</w:t>
            </w:r>
          </w:p>
        </w:tc>
        <w:tc>
          <w:tcPr>
            <w:tcW w:w="665" w:type="dxa"/>
            <w:tcBorders>
              <w:top w:val="single" w:sz="5" w:space="0" w:color="000000"/>
              <w:left w:val="single" w:sz="10" w:space="0" w:color="000000"/>
              <w:bottom w:val="single" w:sz="10" w:space="0" w:color="000000"/>
              <w:right w:val="single" w:sz="10" w:space="0" w:color="000000"/>
            </w:tcBorders>
          </w:tcPr>
          <w:p w14:paraId="35D9C0C8" w14:textId="77777777" w:rsidR="00CB1A38" w:rsidRDefault="00CB1A38">
            <w:pPr>
              <w:ind w:right="2"/>
              <w:jc w:val="center"/>
            </w:pPr>
            <w:r>
              <w:rPr>
                <w:rFonts w:ascii="Calibri" w:eastAsia="Calibri" w:hAnsi="Calibri" w:cs="Calibri"/>
                <w:sz w:val="14"/>
              </w:rPr>
              <w:t>203</w:t>
            </w:r>
          </w:p>
        </w:tc>
        <w:tc>
          <w:tcPr>
            <w:tcW w:w="665" w:type="dxa"/>
            <w:tcBorders>
              <w:top w:val="single" w:sz="5" w:space="0" w:color="000000"/>
              <w:left w:val="single" w:sz="10" w:space="0" w:color="000000"/>
              <w:bottom w:val="single" w:sz="10" w:space="0" w:color="000000"/>
              <w:right w:val="single" w:sz="10" w:space="0" w:color="000000"/>
            </w:tcBorders>
          </w:tcPr>
          <w:p w14:paraId="7DC59112" w14:textId="77777777" w:rsidR="00CB1A38" w:rsidRDefault="00CB1A38">
            <w:pPr>
              <w:ind w:right="2"/>
              <w:jc w:val="center"/>
            </w:pPr>
            <w:r>
              <w:rPr>
                <w:rFonts w:ascii="Calibri" w:eastAsia="Calibri" w:hAnsi="Calibri" w:cs="Calibri"/>
                <w:sz w:val="14"/>
              </w:rPr>
              <w:t>319</w:t>
            </w:r>
          </w:p>
        </w:tc>
      </w:tr>
    </w:tbl>
    <w:p w14:paraId="0F15F21E" w14:textId="77777777" w:rsidR="00CB1A38" w:rsidRDefault="00CB1A38">
      <w:pPr>
        <w:spacing w:after="209"/>
      </w:pPr>
      <w:r>
        <w:rPr>
          <w:rFonts w:ascii="Calibri" w:eastAsia="Calibri" w:hAnsi="Calibri" w:cs="Calibri"/>
          <w:b/>
          <w:sz w:val="14"/>
        </w:rPr>
        <w:t>*Next Gen, athletes born in 2002 or later</w:t>
      </w:r>
    </w:p>
    <w:p w14:paraId="57F61867" w14:textId="23A95D09" w:rsidR="00CB1A38" w:rsidRDefault="00CB1A38">
      <w:pPr>
        <w:shd w:val="clear" w:color="auto" w:fill="FFFF00"/>
        <w:spacing w:after="24"/>
        <w:jc w:val="right"/>
      </w:pPr>
      <w:r>
        <w:rPr>
          <w:rFonts w:ascii="Calibri" w:eastAsia="Calibri" w:hAnsi="Calibri" w:cs="Calibri"/>
          <w:b/>
          <w:sz w:val="14"/>
        </w:rPr>
        <w:t xml:space="preserve">Markers to qualify from </w:t>
      </w:r>
      <w:r w:rsidR="00B20E90">
        <w:rPr>
          <w:rFonts w:ascii="Calibri" w:eastAsia="Calibri" w:hAnsi="Calibri" w:cs="Calibri"/>
          <w:b/>
          <w:sz w:val="14"/>
        </w:rPr>
        <w:t>2025</w:t>
      </w:r>
      <w:r>
        <w:rPr>
          <w:rFonts w:ascii="Calibri" w:eastAsia="Calibri" w:hAnsi="Calibri" w:cs="Calibri"/>
          <w:b/>
          <w:sz w:val="14"/>
        </w:rPr>
        <w:t xml:space="preserve"> weight category to new weight category for </w:t>
      </w:r>
      <w:proofErr w:type="gramStart"/>
      <w:r>
        <w:rPr>
          <w:rFonts w:ascii="Calibri" w:eastAsia="Calibri" w:hAnsi="Calibri" w:cs="Calibri"/>
          <w:b/>
          <w:sz w:val="14"/>
        </w:rPr>
        <w:t>International</w:t>
      </w:r>
      <w:proofErr w:type="gramEnd"/>
      <w:r>
        <w:rPr>
          <w:rFonts w:ascii="Calibri" w:eastAsia="Calibri" w:hAnsi="Calibri" w:cs="Calibri"/>
          <w:b/>
          <w:sz w:val="14"/>
        </w:rPr>
        <w:t xml:space="preserve"> competitions </w:t>
      </w:r>
      <w:r w:rsidR="003E2683">
        <w:rPr>
          <w:rFonts w:ascii="Calibri" w:eastAsia="Calibri" w:hAnsi="Calibri" w:cs="Calibri"/>
          <w:b/>
          <w:sz w:val="14"/>
        </w:rPr>
        <w:t xml:space="preserve">between </w:t>
      </w:r>
      <w:r>
        <w:rPr>
          <w:rFonts w:ascii="Calibri" w:eastAsia="Calibri" w:hAnsi="Calibri" w:cs="Calibri"/>
          <w:b/>
          <w:sz w:val="14"/>
        </w:rPr>
        <w:t>August 1</w:t>
      </w:r>
      <w:r w:rsidR="003E2683">
        <w:rPr>
          <w:rFonts w:ascii="Calibri" w:eastAsia="Calibri" w:hAnsi="Calibri" w:cs="Calibri"/>
          <w:b/>
          <w:sz w:val="14"/>
        </w:rPr>
        <w:t>-December 31</w:t>
      </w:r>
      <w:r>
        <w:rPr>
          <w:rFonts w:ascii="Calibri" w:eastAsia="Calibri" w:hAnsi="Calibri" w:cs="Calibri"/>
          <w:b/>
          <w:sz w:val="14"/>
        </w:rPr>
        <w:t>, 2026</w:t>
      </w:r>
    </w:p>
    <w:tbl>
      <w:tblPr>
        <w:tblStyle w:val="TableGrid0"/>
        <w:tblW w:w="9499" w:type="dxa"/>
        <w:tblInd w:w="-27" w:type="dxa"/>
        <w:tblCellMar>
          <w:top w:w="5" w:type="dxa"/>
          <w:left w:w="51" w:type="dxa"/>
          <w:right w:w="31" w:type="dxa"/>
        </w:tblCellMar>
        <w:tblLook w:val="04A0" w:firstRow="1" w:lastRow="0" w:firstColumn="1" w:lastColumn="0" w:noHBand="0" w:noVBand="1"/>
      </w:tblPr>
      <w:tblGrid>
        <w:gridCol w:w="794"/>
        <w:gridCol w:w="665"/>
        <w:gridCol w:w="665"/>
        <w:gridCol w:w="665"/>
        <w:gridCol w:w="725"/>
        <w:gridCol w:w="665"/>
        <w:gridCol w:w="665"/>
        <w:gridCol w:w="665"/>
        <w:gridCol w:w="665"/>
        <w:gridCol w:w="665"/>
        <w:gridCol w:w="665"/>
        <w:gridCol w:w="665"/>
        <w:gridCol w:w="665"/>
        <w:gridCol w:w="665"/>
      </w:tblGrid>
      <w:tr w:rsidR="00CB1A38" w14:paraId="1E5F5519" w14:textId="77777777">
        <w:trPr>
          <w:trHeight w:val="200"/>
        </w:trPr>
        <w:tc>
          <w:tcPr>
            <w:tcW w:w="79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17130767" w14:textId="77777777" w:rsidR="00CB1A38" w:rsidRDefault="00CB1A38">
            <w:pPr>
              <w:ind w:left="125"/>
            </w:pPr>
            <w:r>
              <w:rPr>
                <w:rFonts w:ascii="Calibri" w:eastAsia="Calibri" w:hAnsi="Calibri" w:cs="Calibri"/>
                <w:b/>
                <w:color w:val="FFFFFF"/>
                <w:sz w:val="14"/>
              </w:rPr>
              <w:t>Women</w:t>
            </w:r>
          </w:p>
        </w:tc>
        <w:tc>
          <w:tcPr>
            <w:tcW w:w="66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500FC80B" w14:textId="77777777" w:rsidR="00CB1A38" w:rsidRDefault="00CB1A38">
            <w:pPr>
              <w:ind w:left="84"/>
            </w:pPr>
            <w:r>
              <w:rPr>
                <w:rFonts w:ascii="Calibri" w:eastAsia="Calibri" w:hAnsi="Calibri" w:cs="Calibri"/>
                <w:b/>
                <w:color w:val="FFFFFF"/>
                <w:sz w:val="14"/>
              </w:rPr>
              <w:t>Marker</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87A2EBB" w14:textId="77777777" w:rsidR="00CB1A38" w:rsidRDefault="00CB1A38">
            <w:pPr>
              <w:ind w:left="67"/>
            </w:pPr>
            <w:r>
              <w:rPr>
                <w:rFonts w:ascii="Calibri" w:eastAsia="Calibri" w:hAnsi="Calibri" w:cs="Calibri"/>
                <w:b/>
                <w:color w:val="FFFFFF"/>
                <w:sz w:val="14"/>
              </w:rPr>
              <w:t>Youth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25F8284" w14:textId="77777777" w:rsidR="00CB1A38" w:rsidRDefault="00CB1A38">
            <w:pPr>
              <w:ind w:left="67"/>
            </w:pPr>
            <w:r>
              <w:rPr>
                <w:rFonts w:ascii="Calibri" w:eastAsia="Calibri" w:hAnsi="Calibri" w:cs="Calibri"/>
                <w:b/>
                <w:color w:val="FFFFFF"/>
                <w:sz w:val="14"/>
              </w:rPr>
              <w:t>Youth 2</w:t>
            </w:r>
          </w:p>
        </w:tc>
        <w:tc>
          <w:tcPr>
            <w:tcW w:w="725" w:type="dxa"/>
            <w:tcBorders>
              <w:top w:val="single" w:sz="10" w:space="0" w:color="000000"/>
              <w:left w:val="single" w:sz="10" w:space="0" w:color="000000"/>
              <w:bottom w:val="single" w:sz="5" w:space="0" w:color="000000"/>
              <w:right w:val="single" w:sz="10" w:space="0" w:color="000000"/>
            </w:tcBorders>
            <w:shd w:val="clear" w:color="auto" w:fill="FF0000"/>
          </w:tcPr>
          <w:p w14:paraId="351EDFD7" w14:textId="77777777" w:rsidR="00CB1A38" w:rsidRDefault="00CB1A38">
            <w:pPr>
              <w:jc w:val="both"/>
            </w:pPr>
            <w:r>
              <w:rPr>
                <w:rFonts w:ascii="Calibri" w:eastAsia="Calibri" w:hAnsi="Calibri" w:cs="Calibri"/>
                <w:b/>
                <w:color w:val="FFFFFF"/>
                <w:sz w:val="14"/>
              </w:rPr>
              <w:t>Youth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C7E056E" w14:textId="77777777" w:rsidR="00CB1A38" w:rsidRDefault="00CB1A38">
            <w:pPr>
              <w:jc w:val="center"/>
            </w:pPr>
            <w:r>
              <w:rPr>
                <w:rFonts w:ascii="Calibri" w:eastAsia="Calibri" w:hAnsi="Calibri" w:cs="Calibri"/>
                <w:b/>
                <w:color w:val="FFFFFF"/>
                <w:sz w:val="14"/>
              </w:rPr>
              <w:t>JR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9A3545C" w14:textId="77777777" w:rsidR="00CB1A38" w:rsidRDefault="00CB1A38">
            <w:pPr>
              <w:jc w:val="center"/>
            </w:pPr>
            <w:r>
              <w:rPr>
                <w:rFonts w:ascii="Calibri" w:eastAsia="Calibri" w:hAnsi="Calibri" w:cs="Calibri"/>
                <w:b/>
                <w:color w:val="FFFFFF"/>
                <w:sz w:val="14"/>
              </w:rPr>
              <w:t>JR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9E80997" w14:textId="77777777" w:rsidR="00CB1A38" w:rsidRDefault="00CB1A38">
            <w:pPr>
              <w:ind w:right="2"/>
              <w:jc w:val="center"/>
            </w:pPr>
            <w:r>
              <w:rPr>
                <w:rFonts w:ascii="Calibri" w:eastAsia="Calibri" w:hAnsi="Calibri" w:cs="Calibri"/>
                <w:b/>
                <w:color w:val="FFFFFF"/>
                <w:sz w:val="14"/>
              </w:rPr>
              <w:t>JR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35C4BA3A" w14:textId="77777777" w:rsidR="00CB1A38" w:rsidRDefault="00CB1A38">
            <w:pPr>
              <w:jc w:val="center"/>
            </w:pPr>
            <w:r>
              <w:rPr>
                <w:rFonts w:ascii="Calibri" w:eastAsia="Calibri" w:hAnsi="Calibri" w:cs="Calibri"/>
                <w:b/>
                <w:color w:val="FFFFFF"/>
                <w:sz w:val="14"/>
              </w:rPr>
              <w:t>SR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7290AC7" w14:textId="77777777" w:rsidR="00CB1A38" w:rsidRDefault="00CB1A38">
            <w:pPr>
              <w:jc w:val="center"/>
            </w:pPr>
            <w:r>
              <w:rPr>
                <w:rFonts w:ascii="Calibri" w:eastAsia="Calibri" w:hAnsi="Calibri" w:cs="Calibri"/>
                <w:b/>
                <w:color w:val="FFFFFF"/>
                <w:sz w:val="14"/>
              </w:rPr>
              <w:t>SR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C8F479D" w14:textId="77777777" w:rsidR="00CB1A38" w:rsidRDefault="00CB1A38">
            <w:pPr>
              <w:ind w:left="19"/>
            </w:pPr>
            <w:r>
              <w:rPr>
                <w:rFonts w:ascii="Calibri" w:eastAsia="Calibri" w:hAnsi="Calibri" w:cs="Calibri"/>
                <w:b/>
                <w:color w:val="FFFFFF"/>
                <w:sz w:val="14"/>
              </w:rPr>
              <w:t>Next Gen</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FBB2B45" w14:textId="77777777" w:rsidR="00CB1A38" w:rsidRDefault="00CB1A38">
            <w:pPr>
              <w:ind w:right="3"/>
              <w:jc w:val="center"/>
            </w:pPr>
            <w:r>
              <w:rPr>
                <w:rFonts w:ascii="Calibri" w:eastAsia="Calibri" w:hAnsi="Calibri" w:cs="Calibri"/>
                <w:b/>
                <w:color w:val="FFFFFF"/>
                <w:sz w:val="14"/>
              </w:rPr>
              <w:t>SR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4A780315" w14:textId="77777777" w:rsidR="00CB1A38" w:rsidRDefault="00CB1A38">
            <w:pPr>
              <w:ind w:right="1"/>
              <w:jc w:val="center"/>
            </w:pPr>
            <w:r>
              <w:rPr>
                <w:rFonts w:ascii="Calibri" w:eastAsia="Calibri" w:hAnsi="Calibri" w:cs="Calibri"/>
                <w:b/>
                <w:color w:val="FFFFFF"/>
                <w:sz w:val="14"/>
              </w:rPr>
              <w:t>JR Nat</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791B10C5" w14:textId="77777777" w:rsidR="00CB1A38" w:rsidRDefault="00CB1A38">
            <w:pPr>
              <w:ind w:right="1"/>
              <w:jc w:val="center"/>
            </w:pPr>
            <w:r>
              <w:rPr>
                <w:rFonts w:ascii="Calibri" w:eastAsia="Calibri" w:hAnsi="Calibri" w:cs="Calibri"/>
                <w:b/>
                <w:color w:val="FFFFFF"/>
                <w:sz w:val="14"/>
              </w:rPr>
              <w:t>SR Nat</w:t>
            </w:r>
          </w:p>
        </w:tc>
      </w:tr>
      <w:tr w:rsidR="00CB1A38" w14:paraId="49F3F390" w14:textId="77777777">
        <w:trPr>
          <w:trHeight w:val="203"/>
        </w:trPr>
        <w:tc>
          <w:tcPr>
            <w:tcW w:w="0" w:type="auto"/>
            <w:vMerge/>
            <w:tcBorders>
              <w:top w:val="nil"/>
              <w:left w:val="single" w:sz="10" w:space="0" w:color="000000"/>
              <w:bottom w:val="single" w:sz="10" w:space="0" w:color="000000"/>
              <w:right w:val="single" w:sz="10" w:space="0" w:color="000000"/>
            </w:tcBorders>
          </w:tcPr>
          <w:p w14:paraId="4A50598D" w14:textId="77777777" w:rsidR="00CB1A38" w:rsidRDefault="00CB1A38"/>
        </w:tc>
        <w:tc>
          <w:tcPr>
            <w:tcW w:w="0" w:type="auto"/>
            <w:vMerge/>
            <w:tcBorders>
              <w:top w:val="nil"/>
              <w:left w:val="single" w:sz="10" w:space="0" w:color="000000"/>
              <w:bottom w:val="single" w:sz="10" w:space="0" w:color="000000"/>
              <w:right w:val="single" w:sz="10" w:space="0" w:color="000000"/>
            </w:tcBorders>
          </w:tcPr>
          <w:p w14:paraId="07885C47"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548D268" w14:textId="77777777" w:rsidR="00CB1A38" w:rsidRDefault="00CB1A38">
            <w:pPr>
              <w:jc w:val="center"/>
            </w:pPr>
            <w:r>
              <w:rPr>
                <w:rFonts w:ascii="Calibri" w:eastAsia="Calibri" w:hAnsi="Calibri" w:cs="Calibri"/>
                <w:b/>
                <w:color w:val="FFFFFF"/>
                <w:sz w:val="14"/>
              </w:rPr>
              <w:t>64%</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5BCA59E" w14:textId="77777777" w:rsidR="00CB1A38" w:rsidRDefault="00CB1A38">
            <w:pPr>
              <w:ind w:right="1"/>
              <w:jc w:val="center"/>
            </w:pPr>
            <w:r>
              <w:rPr>
                <w:rFonts w:ascii="Calibri" w:eastAsia="Calibri" w:hAnsi="Calibri" w:cs="Calibri"/>
                <w:b/>
                <w:color w:val="FFFFFF"/>
                <w:sz w:val="14"/>
              </w:rPr>
              <w:t>67%</w:t>
            </w:r>
          </w:p>
        </w:tc>
        <w:tc>
          <w:tcPr>
            <w:tcW w:w="725" w:type="dxa"/>
            <w:tcBorders>
              <w:top w:val="single" w:sz="5" w:space="0" w:color="000000"/>
              <w:left w:val="single" w:sz="10" w:space="0" w:color="000000"/>
              <w:bottom w:val="single" w:sz="10" w:space="0" w:color="000000"/>
              <w:right w:val="single" w:sz="10" w:space="0" w:color="000000"/>
            </w:tcBorders>
            <w:shd w:val="clear" w:color="auto" w:fill="FF0000"/>
          </w:tcPr>
          <w:p w14:paraId="512A5CF6" w14:textId="77777777" w:rsidR="00CB1A38" w:rsidRDefault="00CB1A38">
            <w:pPr>
              <w:ind w:right="2"/>
              <w:jc w:val="center"/>
            </w:pPr>
            <w:r>
              <w:rPr>
                <w:rFonts w:ascii="Calibri" w:eastAsia="Calibri" w:hAnsi="Calibri" w:cs="Calibri"/>
                <w:b/>
                <w:color w:val="FFFFFF"/>
                <w:sz w:val="14"/>
              </w:rPr>
              <w:t>70%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13D3CE8" w14:textId="77777777" w:rsidR="00CB1A38" w:rsidRDefault="00CB1A38">
            <w:pPr>
              <w:jc w:val="center"/>
            </w:pPr>
            <w:r>
              <w:rPr>
                <w:rFonts w:ascii="Calibri" w:eastAsia="Calibri" w:hAnsi="Calibri" w:cs="Calibri"/>
                <w:b/>
                <w:color w:val="FFFFFF"/>
                <w:sz w:val="14"/>
              </w:rPr>
              <w:t>72%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5566D92" w14:textId="77777777" w:rsidR="00CB1A38" w:rsidRDefault="00CB1A38">
            <w:pPr>
              <w:jc w:val="center"/>
            </w:pPr>
            <w:r>
              <w:rPr>
                <w:rFonts w:ascii="Calibri" w:eastAsia="Calibri" w:hAnsi="Calibri" w:cs="Calibri"/>
                <w:b/>
                <w:color w:val="FFFFFF"/>
                <w:sz w:val="14"/>
              </w:rPr>
              <w:t>76%</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5FB632FC" w14:textId="77777777" w:rsidR="00CB1A38" w:rsidRDefault="00CB1A38">
            <w:pPr>
              <w:ind w:right="1"/>
              <w:jc w:val="center"/>
            </w:pPr>
            <w:r>
              <w:rPr>
                <w:rFonts w:ascii="Calibri" w:eastAsia="Calibri" w:hAnsi="Calibri" w:cs="Calibri"/>
                <w:b/>
                <w:color w:val="FFFFFF"/>
                <w:sz w:val="14"/>
              </w:rPr>
              <w:t>80%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BCEC92F" w14:textId="77777777" w:rsidR="00CB1A38" w:rsidRDefault="00CB1A38">
            <w:pPr>
              <w:jc w:val="center"/>
            </w:pPr>
            <w:r>
              <w:rPr>
                <w:rFonts w:ascii="Calibri" w:eastAsia="Calibri" w:hAnsi="Calibri" w:cs="Calibri"/>
                <w:b/>
                <w:color w:val="FFFFFF"/>
                <w:sz w:val="14"/>
              </w:rPr>
              <w:t>79%</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7708EF88" w14:textId="77777777" w:rsidR="00CB1A38" w:rsidRDefault="00CB1A38">
            <w:pPr>
              <w:jc w:val="center"/>
            </w:pPr>
            <w:r>
              <w:rPr>
                <w:rFonts w:ascii="Calibri" w:eastAsia="Calibri" w:hAnsi="Calibri" w:cs="Calibri"/>
                <w:b/>
                <w:color w:val="FFFFFF"/>
                <w:sz w:val="14"/>
              </w:rPr>
              <w:t>82%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CDA1E22" w14:textId="77777777" w:rsidR="00CB1A38" w:rsidRDefault="00CB1A38">
            <w:pPr>
              <w:jc w:val="center"/>
            </w:pPr>
            <w:r>
              <w:rPr>
                <w:rFonts w:ascii="Calibri" w:eastAsia="Calibri" w:hAnsi="Calibri" w:cs="Calibri"/>
                <w:b/>
                <w:color w:val="FFFFFF"/>
                <w:sz w:val="14"/>
              </w:rPr>
              <w:t>85%</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46C2BD37" w14:textId="77777777" w:rsidR="00CB1A38" w:rsidRDefault="00CB1A38">
            <w:pPr>
              <w:ind w:right="1"/>
              <w:jc w:val="center"/>
            </w:pPr>
            <w:r>
              <w:rPr>
                <w:rFonts w:ascii="Calibri" w:eastAsia="Calibri" w:hAnsi="Calibri" w:cs="Calibri"/>
                <w:b/>
                <w:color w:val="FFFFFF"/>
                <w:sz w:val="14"/>
              </w:rPr>
              <w:t>88%</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7E1D008" w14:textId="77777777" w:rsidR="00CB1A38" w:rsidRDefault="00CB1A38">
            <w:pPr>
              <w:jc w:val="center"/>
            </w:pPr>
            <w:r>
              <w:rPr>
                <w:rFonts w:ascii="Calibri" w:eastAsia="Calibri" w:hAnsi="Calibri" w:cs="Calibri"/>
                <w:b/>
                <w:color w:val="FFFFFF"/>
                <w:sz w:val="14"/>
              </w:rPr>
              <w:t>47%</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6CF68FB5" w14:textId="77777777" w:rsidR="00CB1A38" w:rsidRDefault="00CB1A38">
            <w:pPr>
              <w:jc w:val="center"/>
            </w:pPr>
            <w:r>
              <w:rPr>
                <w:rFonts w:ascii="Calibri" w:eastAsia="Calibri" w:hAnsi="Calibri" w:cs="Calibri"/>
                <w:b/>
                <w:color w:val="FFFFFF"/>
                <w:sz w:val="14"/>
              </w:rPr>
              <w:t>74%</w:t>
            </w:r>
          </w:p>
        </w:tc>
      </w:tr>
      <w:tr w:rsidR="00CB1A38" w14:paraId="0ABF3C17" w14:textId="77777777">
        <w:trPr>
          <w:trHeight w:val="200"/>
        </w:trPr>
        <w:tc>
          <w:tcPr>
            <w:tcW w:w="795" w:type="dxa"/>
            <w:tcBorders>
              <w:top w:val="single" w:sz="10" w:space="0" w:color="000000"/>
              <w:left w:val="single" w:sz="10" w:space="0" w:color="000000"/>
              <w:bottom w:val="single" w:sz="5" w:space="0" w:color="000000"/>
              <w:right w:val="single" w:sz="10" w:space="0" w:color="000000"/>
            </w:tcBorders>
            <w:shd w:val="clear" w:color="auto" w:fill="D0D0D0"/>
          </w:tcPr>
          <w:p w14:paraId="2ED3A8DD" w14:textId="77777777" w:rsidR="00CB1A38" w:rsidRDefault="00CB1A38">
            <w:pPr>
              <w:ind w:right="3"/>
              <w:jc w:val="center"/>
            </w:pPr>
            <w:r>
              <w:rPr>
                <w:rFonts w:ascii="Calibri" w:eastAsia="Calibri" w:hAnsi="Calibri" w:cs="Calibri"/>
                <w:b/>
                <w:sz w:val="14"/>
              </w:rPr>
              <w:t>48 kg</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902000E" w14:textId="77777777" w:rsidR="00CB1A38" w:rsidRDefault="00CB1A38">
            <w:pPr>
              <w:ind w:right="2"/>
              <w:jc w:val="center"/>
            </w:pPr>
            <w:r>
              <w:rPr>
                <w:rFonts w:ascii="Calibri" w:eastAsia="Calibri" w:hAnsi="Calibri" w:cs="Calibri"/>
                <w:sz w:val="14"/>
              </w:rPr>
              <w:t>187</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CC8BD6D" w14:textId="77777777" w:rsidR="00CB1A38" w:rsidRDefault="00CB1A38">
            <w:pPr>
              <w:ind w:right="2"/>
              <w:jc w:val="center"/>
            </w:pPr>
            <w:r>
              <w:rPr>
                <w:rFonts w:ascii="Calibri" w:eastAsia="Calibri" w:hAnsi="Calibri" w:cs="Calibri"/>
                <w:sz w:val="14"/>
              </w:rPr>
              <w:t>120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C17DC1C" w14:textId="77777777" w:rsidR="00CB1A38" w:rsidRDefault="00CB1A38">
            <w:pPr>
              <w:ind w:right="2"/>
              <w:jc w:val="center"/>
            </w:pPr>
            <w:r>
              <w:rPr>
                <w:rFonts w:ascii="Calibri" w:eastAsia="Calibri" w:hAnsi="Calibri" w:cs="Calibri"/>
                <w:sz w:val="14"/>
              </w:rPr>
              <w:t>126</w:t>
            </w:r>
          </w:p>
        </w:tc>
        <w:tc>
          <w:tcPr>
            <w:tcW w:w="725" w:type="dxa"/>
            <w:tcBorders>
              <w:top w:val="single" w:sz="10" w:space="0" w:color="000000"/>
              <w:left w:val="single" w:sz="10" w:space="0" w:color="000000"/>
              <w:bottom w:val="single" w:sz="5" w:space="0" w:color="000000"/>
              <w:right w:val="single" w:sz="10" w:space="0" w:color="000000"/>
            </w:tcBorders>
            <w:shd w:val="clear" w:color="auto" w:fill="D0D0D0"/>
          </w:tcPr>
          <w:p w14:paraId="2A63EC06" w14:textId="77777777" w:rsidR="00CB1A38" w:rsidRDefault="00CB1A38">
            <w:pPr>
              <w:ind w:left="1"/>
              <w:jc w:val="center"/>
            </w:pPr>
            <w:r>
              <w:rPr>
                <w:rFonts w:ascii="Calibri" w:eastAsia="Calibri" w:hAnsi="Calibri" w:cs="Calibri"/>
                <w:sz w:val="14"/>
              </w:rPr>
              <w:t>131</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6627174" w14:textId="77777777" w:rsidR="00CB1A38" w:rsidRDefault="00CB1A38">
            <w:pPr>
              <w:ind w:right="2"/>
              <w:jc w:val="center"/>
            </w:pPr>
            <w:r>
              <w:rPr>
                <w:rFonts w:ascii="Calibri" w:eastAsia="Calibri" w:hAnsi="Calibri" w:cs="Calibri"/>
                <w:sz w:val="14"/>
              </w:rPr>
              <w:t>135</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19A74FBA" w14:textId="77777777" w:rsidR="00CB1A38" w:rsidRDefault="00CB1A38">
            <w:pPr>
              <w:ind w:right="2"/>
              <w:jc w:val="center"/>
            </w:pPr>
            <w:r>
              <w:rPr>
                <w:rFonts w:ascii="Calibri" w:eastAsia="Calibri" w:hAnsi="Calibri" w:cs="Calibri"/>
                <w:sz w:val="14"/>
              </w:rPr>
              <w:t>143</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2AA4B37" w14:textId="77777777" w:rsidR="00CB1A38" w:rsidRDefault="00CB1A38">
            <w:pPr>
              <w:ind w:right="2"/>
              <w:jc w:val="center"/>
            </w:pPr>
            <w:r>
              <w:rPr>
                <w:rFonts w:ascii="Calibri" w:eastAsia="Calibri" w:hAnsi="Calibri" w:cs="Calibri"/>
                <w:sz w:val="14"/>
              </w:rPr>
              <w:t>150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1A14631C" w14:textId="77777777" w:rsidR="00CB1A38" w:rsidRDefault="00CB1A38">
            <w:pPr>
              <w:ind w:right="2"/>
              <w:jc w:val="center"/>
            </w:pPr>
            <w:r>
              <w:rPr>
                <w:rFonts w:ascii="Calibri" w:eastAsia="Calibri" w:hAnsi="Calibri" w:cs="Calibri"/>
                <w:sz w:val="14"/>
              </w:rPr>
              <w:t>148</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1B2AF2C1" w14:textId="77777777" w:rsidR="00CB1A38" w:rsidRDefault="00CB1A38">
            <w:pPr>
              <w:ind w:right="2"/>
              <w:jc w:val="center"/>
            </w:pPr>
            <w:r>
              <w:rPr>
                <w:rFonts w:ascii="Calibri" w:eastAsia="Calibri" w:hAnsi="Calibri" w:cs="Calibri"/>
                <w:sz w:val="14"/>
              </w:rPr>
              <w:t>154</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9AF97D3" w14:textId="77777777" w:rsidR="00CB1A38" w:rsidRDefault="00CB1A38">
            <w:pPr>
              <w:ind w:right="2"/>
              <w:jc w:val="center"/>
            </w:pPr>
            <w:r>
              <w:rPr>
                <w:rFonts w:ascii="Calibri" w:eastAsia="Calibri" w:hAnsi="Calibri" w:cs="Calibri"/>
                <w:sz w:val="14"/>
              </w:rPr>
              <w:t>159</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0605EF5" w14:textId="77777777" w:rsidR="00CB1A38" w:rsidRDefault="00CB1A38">
            <w:pPr>
              <w:ind w:right="3"/>
              <w:jc w:val="center"/>
            </w:pPr>
            <w:r>
              <w:rPr>
                <w:rFonts w:ascii="Calibri" w:eastAsia="Calibri" w:hAnsi="Calibri" w:cs="Calibri"/>
                <w:sz w:val="14"/>
              </w:rPr>
              <w:t>165</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C27A6A8" w14:textId="77777777" w:rsidR="00CB1A38" w:rsidRDefault="00CB1A38">
            <w:pPr>
              <w:ind w:right="2"/>
              <w:jc w:val="center"/>
            </w:pPr>
            <w:r>
              <w:rPr>
                <w:rFonts w:ascii="Calibri" w:eastAsia="Calibri" w:hAnsi="Calibri" w:cs="Calibri"/>
                <w:sz w:val="14"/>
              </w:rPr>
              <w:t>88</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8316A14" w14:textId="77777777" w:rsidR="00CB1A38" w:rsidRDefault="00CB1A38">
            <w:pPr>
              <w:ind w:right="2"/>
              <w:jc w:val="center"/>
            </w:pPr>
            <w:r>
              <w:rPr>
                <w:rFonts w:ascii="Calibri" w:eastAsia="Calibri" w:hAnsi="Calibri" w:cs="Calibri"/>
                <w:sz w:val="14"/>
              </w:rPr>
              <w:t>139</w:t>
            </w:r>
          </w:p>
        </w:tc>
      </w:tr>
      <w:tr w:rsidR="00CB1A38" w14:paraId="092A65BD" w14:textId="77777777">
        <w:trPr>
          <w:trHeight w:val="200"/>
        </w:trPr>
        <w:tc>
          <w:tcPr>
            <w:tcW w:w="795" w:type="dxa"/>
            <w:tcBorders>
              <w:top w:val="single" w:sz="5" w:space="0" w:color="000000"/>
              <w:left w:val="single" w:sz="10" w:space="0" w:color="000000"/>
              <w:bottom w:val="single" w:sz="5" w:space="0" w:color="000000"/>
              <w:right w:val="single" w:sz="10" w:space="0" w:color="000000"/>
            </w:tcBorders>
          </w:tcPr>
          <w:p w14:paraId="6570E205" w14:textId="77777777" w:rsidR="00CB1A38" w:rsidRDefault="00CB1A38">
            <w:pPr>
              <w:ind w:right="3"/>
              <w:jc w:val="center"/>
            </w:pPr>
            <w:r>
              <w:rPr>
                <w:rFonts w:ascii="Calibri" w:eastAsia="Calibri" w:hAnsi="Calibri" w:cs="Calibri"/>
                <w:b/>
                <w:sz w:val="14"/>
              </w:rPr>
              <w:t>53 kg</w:t>
            </w:r>
          </w:p>
        </w:tc>
        <w:tc>
          <w:tcPr>
            <w:tcW w:w="665" w:type="dxa"/>
            <w:tcBorders>
              <w:top w:val="single" w:sz="5" w:space="0" w:color="000000"/>
              <w:left w:val="single" w:sz="10" w:space="0" w:color="000000"/>
              <w:bottom w:val="single" w:sz="5" w:space="0" w:color="000000"/>
              <w:right w:val="single" w:sz="10" w:space="0" w:color="000000"/>
            </w:tcBorders>
          </w:tcPr>
          <w:p w14:paraId="369BC557" w14:textId="77777777" w:rsidR="00CB1A38" w:rsidRDefault="00CB1A38">
            <w:pPr>
              <w:ind w:right="2"/>
              <w:jc w:val="center"/>
            </w:pPr>
            <w:r>
              <w:rPr>
                <w:rFonts w:ascii="Calibri" w:eastAsia="Calibri" w:hAnsi="Calibri" w:cs="Calibri"/>
                <w:sz w:val="14"/>
              </w:rPr>
              <w:t>203</w:t>
            </w:r>
          </w:p>
        </w:tc>
        <w:tc>
          <w:tcPr>
            <w:tcW w:w="665" w:type="dxa"/>
            <w:tcBorders>
              <w:top w:val="single" w:sz="5" w:space="0" w:color="000000"/>
              <w:left w:val="single" w:sz="10" w:space="0" w:color="000000"/>
              <w:bottom w:val="single" w:sz="5" w:space="0" w:color="000000"/>
              <w:right w:val="single" w:sz="10" w:space="0" w:color="000000"/>
            </w:tcBorders>
          </w:tcPr>
          <w:p w14:paraId="10EE672F" w14:textId="77777777" w:rsidR="00CB1A38" w:rsidRDefault="00CB1A38">
            <w:pPr>
              <w:ind w:right="2"/>
              <w:jc w:val="center"/>
            </w:pPr>
            <w:r>
              <w:rPr>
                <w:rFonts w:ascii="Calibri" w:eastAsia="Calibri" w:hAnsi="Calibri" w:cs="Calibri"/>
                <w:sz w:val="14"/>
              </w:rPr>
              <w:t>127</w:t>
            </w:r>
          </w:p>
        </w:tc>
        <w:tc>
          <w:tcPr>
            <w:tcW w:w="665" w:type="dxa"/>
            <w:tcBorders>
              <w:top w:val="single" w:sz="5" w:space="0" w:color="000000"/>
              <w:left w:val="single" w:sz="10" w:space="0" w:color="000000"/>
              <w:bottom w:val="single" w:sz="5" w:space="0" w:color="000000"/>
              <w:right w:val="single" w:sz="10" w:space="0" w:color="000000"/>
            </w:tcBorders>
          </w:tcPr>
          <w:p w14:paraId="24F941FB" w14:textId="77777777" w:rsidR="00CB1A38" w:rsidRDefault="00CB1A38">
            <w:pPr>
              <w:ind w:right="2"/>
              <w:jc w:val="center"/>
            </w:pPr>
            <w:r>
              <w:rPr>
                <w:rFonts w:ascii="Calibri" w:eastAsia="Calibri" w:hAnsi="Calibri" w:cs="Calibri"/>
                <w:sz w:val="14"/>
              </w:rPr>
              <w:t>137</w:t>
            </w:r>
          </w:p>
        </w:tc>
        <w:tc>
          <w:tcPr>
            <w:tcW w:w="725" w:type="dxa"/>
            <w:tcBorders>
              <w:top w:val="single" w:sz="5" w:space="0" w:color="000000"/>
              <w:left w:val="single" w:sz="10" w:space="0" w:color="000000"/>
              <w:bottom w:val="single" w:sz="5" w:space="0" w:color="000000"/>
              <w:right w:val="single" w:sz="10" w:space="0" w:color="000000"/>
            </w:tcBorders>
          </w:tcPr>
          <w:p w14:paraId="0964EDBD" w14:textId="77777777" w:rsidR="00CB1A38" w:rsidRDefault="00CB1A38">
            <w:pPr>
              <w:ind w:left="1"/>
              <w:jc w:val="center"/>
            </w:pPr>
            <w:r>
              <w:rPr>
                <w:rFonts w:ascii="Calibri" w:eastAsia="Calibri" w:hAnsi="Calibri" w:cs="Calibri"/>
                <w:sz w:val="14"/>
              </w:rPr>
              <w:t>143</w:t>
            </w:r>
          </w:p>
        </w:tc>
        <w:tc>
          <w:tcPr>
            <w:tcW w:w="665" w:type="dxa"/>
            <w:tcBorders>
              <w:top w:val="single" w:sz="5" w:space="0" w:color="000000"/>
              <w:left w:val="single" w:sz="10" w:space="0" w:color="000000"/>
              <w:bottom w:val="single" w:sz="5" w:space="0" w:color="000000"/>
              <w:right w:val="single" w:sz="10" w:space="0" w:color="000000"/>
            </w:tcBorders>
          </w:tcPr>
          <w:p w14:paraId="00011DF1" w14:textId="77777777" w:rsidR="00CB1A38" w:rsidRDefault="00CB1A38">
            <w:pPr>
              <w:ind w:right="2"/>
              <w:jc w:val="center"/>
            </w:pPr>
            <w:r>
              <w:rPr>
                <w:rFonts w:ascii="Calibri" w:eastAsia="Calibri" w:hAnsi="Calibri" w:cs="Calibri"/>
                <w:sz w:val="14"/>
              </w:rPr>
              <w:t>147</w:t>
            </w:r>
          </w:p>
        </w:tc>
        <w:tc>
          <w:tcPr>
            <w:tcW w:w="665" w:type="dxa"/>
            <w:tcBorders>
              <w:top w:val="single" w:sz="5" w:space="0" w:color="000000"/>
              <w:left w:val="single" w:sz="10" w:space="0" w:color="000000"/>
              <w:bottom w:val="single" w:sz="5" w:space="0" w:color="000000"/>
              <w:right w:val="single" w:sz="10" w:space="0" w:color="000000"/>
            </w:tcBorders>
          </w:tcPr>
          <w:p w14:paraId="45E65575"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tcPr>
          <w:p w14:paraId="3069381B" w14:textId="77777777" w:rsidR="00CB1A38" w:rsidRDefault="00CB1A38">
            <w:pPr>
              <w:ind w:right="2"/>
              <w:jc w:val="center"/>
            </w:pPr>
            <w:r>
              <w:rPr>
                <w:rFonts w:ascii="Calibri" w:eastAsia="Calibri" w:hAnsi="Calibri" w:cs="Calibri"/>
                <w:sz w:val="14"/>
              </w:rPr>
              <w:t>163</w:t>
            </w:r>
          </w:p>
        </w:tc>
        <w:tc>
          <w:tcPr>
            <w:tcW w:w="665" w:type="dxa"/>
            <w:tcBorders>
              <w:top w:val="single" w:sz="5" w:space="0" w:color="000000"/>
              <w:left w:val="single" w:sz="10" w:space="0" w:color="000000"/>
              <w:bottom w:val="single" w:sz="5" w:space="0" w:color="000000"/>
              <w:right w:val="single" w:sz="10" w:space="0" w:color="000000"/>
            </w:tcBorders>
          </w:tcPr>
          <w:p w14:paraId="4F9A39E7" w14:textId="77777777" w:rsidR="00CB1A38" w:rsidRDefault="00CB1A38">
            <w:pPr>
              <w:ind w:right="2"/>
              <w:jc w:val="center"/>
            </w:pPr>
            <w:r>
              <w:rPr>
                <w:rFonts w:ascii="Calibri" w:eastAsia="Calibri" w:hAnsi="Calibri" w:cs="Calibri"/>
                <w:sz w:val="14"/>
              </w:rPr>
              <w:t>161</w:t>
            </w:r>
          </w:p>
        </w:tc>
        <w:tc>
          <w:tcPr>
            <w:tcW w:w="665" w:type="dxa"/>
            <w:tcBorders>
              <w:top w:val="single" w:sz="5" w:space="0" w:color="000000"/>
              <w:left w:val="single" w:sz="10" w:space="0" w:color="000000"/>
              <w:bottom w:val="single" w:sz="5" w:space="0" w:color="000000"/>
              <w:right w:val="single" w:sz="10" w:space="0" w:color="000000"/>
            </w:tcBorders>
          </w:tcPr>
          <w:p w14:paraId="6AAC2171" w14:textId="77777777" w:rsidR="00CB1A38" w:rsidRDefault="00CB1A38">
            <w:pPr>
              <w:ind w:right="2"/>
              <w:jc w:val="center"/>
            </w:pPr>
            <w:r>
              <w:rPr>
                <w:rFonts w:ascii="Calibri" w:eastAsia="Calibri" w:hAnsi="Calibri" w:cs="Calibri"/>
                <w:sz w:val="14"/>
              </w:rPr>
              <w:t>167</w:t>
            </w:r>
          </w:p>
        </w:tc>
        <w:tc>
          <w:tcPr>
            <w:tcW w:w="665" w:type="dxa"/>
            <w:tcBorders>
              <w:top w:val="single" w:sz="5" w:space="0" w:color="000000"/>
              <w:left w:val="single" w:sz="10" w:space="0" w:color="000000"/>
              <w:bottom w:val="single" w:sz="5" w:space="0" w:color="000000"/>
              <w:right w:val="single" w:sz="10" w:space="0" w:color="000000"/>
            </w:tcBorders>
          </w:tcPr>
          <w:p w14:paraId="688BD3AD" w14:textId="77777777" w:rsidR="00CB1A38" w:rsidRDefault="00CB1A38">
            <w:pPr>
              <w:ind w:right="2"/>
              <w:jc w:val="center"/>
            </w:pPr>
            <w:r>
              <w:rPr>
                <w:rFonts w:ascii="Calibri" w:eastAsia="Calibri" w:hAnsi="Calibri" w:cs="Calibri"/>
                <w:sz w:val="14"/>
              </w:rPr>
              <w:t>173</w:t>
            </w:r>
          </w:p>
        </w:tc>
        <w:tc>
          <w:tcPr>
            <w:tcW w:w="665" w:type="dxa"/>
            <w:tcBorders>
              <w:top w:val="single" w:sz="5" w:space="0" w:color="000000"/>
              <w:left w:val="single" w:sz="10" w:space="0" w:color="000000"/>
              <w:bottom w:val="single" w:sz="5" w:space="0" w:color="000000"/>
              <w:right w:val="single" w:sz="10" w:space="0" w:color="000000"/>
            </w:tcBorders>
          </w:tcPr>
          <w:p w14:paraId="574475B4" w14:textId="77777777" w:rsidR="00CB1A38" w:rsidRDefault="00CB1A38">
            <w:pPr>
              <w:ind w:right="3"/>
              <w:jc w:val="center"/>
            </w:pPr>
            <w:r>
              <w:rPr>
                <w:rFonts w:ascii="Calibri" w:eastAsia="Calibri" w:hAnsi="Calibri" w:cs="Calibri"/>
                <w:sz w:val="14"/>
              </w:rPr>
              <w:t>179</w:t>
            </w:r>
          </w:p>
        </w:tc>
        <w:tc>
          <w:tcPr>
            <w:tcW w:w="665" w:type="dxa"/>
            <w:tcBorders>
              <w:top w:val="single" w:sz="5" w:space="0" w:color="000000"/>
              <w:left w:val="single" w:sz="10" w:space="0" w:color="000000"/>
              <w:bottom w:val="single" w:sz="5" w:space="0" w:color="000000"/>
              <w:right w:val="single" w:sz="10" w:space="0" w:color="000000"/>
            </w:tcBorders>
          </w:tcPr>
          <w:p w14:paraId="78645CC5" w14:textId="77777777" w:rsidR="00CB1A38" w:rsidRDefault="00CB1A38">
            <w:pPr>
              <w:ind w:right="2"/>
              <w:jc w:val="center"/>
            </w:pPr>
            <w:r>
              <w:rPr>
                <w:rFonts w:ascii="Calibri" w:eastAsia="Calibri" w:hAnsi="Calibri" w:cs="Calibri"/>
                <w:sz w:val="14"/>
              </w:rPr>
              <w:t>96</w:t>
            </w:r>
          </w:p>
        </w:tc>
        <w:tc>
          <w:tcPr>
            <w:tcW w:w="665" w:type="dxa"/>
            <w:tcBorders>
              <w:top w:val="single" w:sz="5" w:space="0" w:color="000000"/>
              <w:left w:val="single" w:sz="10" w:space="0" w:color="000000"/>
              <w:bottom w:val="single" w:sz="5" w:space="0" w:color="000000"/>
              <w:right w:val="single" w:sz="10" w:space="0" w:color="000000"/>
            </w:tcBorders>
          </w:tcPr>
          <w:p w14:paraId="3D47DE5D" w14:textId="77777777" w:rsidR="00CB1A38" w:rsidRDefault="00CB1A38">
            <w:pPr>
              <w:ind w:right="2"/>
              <w:jc w:val="center"/>
            </w:pPr>
            <w:r>
              <w:rPr>
                <w:rFonts w:ascii="Calibri" w:eastAsia="Calibri" w:hAnsi="Calibri" w:cs="Calibri"/>
                <w:sz w:val="14"/>
              </w:rPr>
              <w:t>151</w:t>
            </w:r>
          </w:p>
        </w:tc>
      </w:tr>
      <w:tr w:rsidR="00CB1A38" w14:paraId="0663E269"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3A8DAFDE" w14:textId="77777777" w:rsidR="00CB1A38" w:rsidRDefault="00CB1A38">
            <w:pPr>
              <w:ind w:right="3"/>
              <w:jc w:val="center"/>
            </w:pPr>
            <w:r>
              <w:rPr>
                <w:rFonts w:ascii="Calibri" w:eastAsia="Calibri" w:hAnsi="Calibri" w:cs="Calibri"/>
                <w:b/>
                <w:sz w:val="14"/>
              </w:rPr>
              <w:t>58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8A0B7EE" w14:textId="77777777" w:rsidR="00CB1A38" w:rsidRDefault="00CB1A38">
            <w:pPr>
              <w:ind w:right="2"/>
              <w:jc w:val="center"/>
            </w:pPr>
            <w:r>
              <w:rPr>
                <w:rFonts w:ascii="Calibri" w:eastAsia="Calibri" w:hAnsi="Calibri" w:cs="Calibri"/>
                <w:sz w:val="14"/>
              </w:rPr>
              <w:t>219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8BD0EF5" w14:textId="77777777" w:rsidR="00CB1A38" w:rsidRDefault="00CB1A38">
            <w:pPr>
              <w:ind w:right="2"/>
              <w:jc w:val="center"/>
            </w:pPr>
            <w:r>
              <w:rPr>
                <w:rFonts w:ascii="Calibri" w:eastAsia="Calibri" w:hAnsi="Calibri" w:cs="Calibri"/>
                <w:sz w:val="14"/>
              </w:rPr>
              <w:t>141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7F3C39F" w14:textId="77777777" w:rsidR="00CB1A38" w:rsidRDefault="00CB1A38">
            <w:pPr>
              <w:ind w:right="2"/>
              <w:jc w:val="center"/>
            </w:pPr>
            <w:r>
              <w:rPr>
                <w:rFonts w:ascii="Calibri" w:eastAsia="Calibri" w:hAnsi="Calibri" w:cs="Calibri"/>
                <w:sz w:val="14"/>
              </w:rPr>
              <w:t>147</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2DA44C8E" w14:textId="77777777" w:rsidR="00CB1A38" w:rsidRDefault="00CB1A38">
            <w:pPr>
              <w:ind w:left="1"/>
              <w:jc w:val="center"/>
            </w:pPr>
            <w:r>
              <w:rPr>
                <w:rFonts w:ascii="Calibri" w:eastAsia="Calibri" w:hAnsi="Calibri" w:cs="Calibri"/>
                <w:sz w:val="14"/>
              </w:rPr>
              <w:t>154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319BA5B" w14:textId="77777777" w:rsidR="00CB1A38" w:rsidRDefault="00CB1A38">
            <w:pPr>
              <w:ind w:right="2"/>
              <w:jc w:val="center"/>
            </w:pPr>
            <w:r>
              <w:rPr>
                <w:rFonts w:ascii="Calibri" w:eastAsia="Calibri" w:hAnsi="Calibri" w:cs="Calibri"/>
                <w:sz w:val="14"/>
              </w:rPr>
              <w:t>158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D0EF592" w14:textId="77777777" w:rsidR="00CB1A38" w:rsidRDefault="00CB1A38">
            <w:pPr>
              <w:ind w:right="2"/>
              <w:jc w:val="center"/>
            </w:pPr>
            <w:r>
              <w:rPr>
                <w:rFonts w:ascii="Calibri" w:eastAsia="Calibri" w:hAnsi="Calibri" w:cs="Calibri"/>
                <w:sz w:val="14"/>
              </w:rPr>
              <w:t>167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1EFCAF1" w14:textId="77777777" w:rsidR="00CB1A38" w:rsidRDefault="00CB1A38">
            <w:pPr>
              <w:ind w:right="2"/>
              <w:jc w:val="center"/>
            </w:pPr>
            <w:r>
              <w:rPr>
                <w:rFonts w:ascii="Calibri" w:eastAsia="Calibri" w:hAnsi="Calibri" w:cs="Calibri"/>
                <w:sz w:val="14"/>
              </w:rPr>
              <w:t>176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7493E6B" w14:textId="77777777" w:rsidR="00CB1A38" w:rsidRDefault="00CB1A38">
            <w:pPr>
              <w:ind w:right="2"/>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FEC518F" w14:textId="77777777" w:rsidR="00CB1A38" w:rsidRDefault="00CB1A38">
            <w:pPr>
              <w:ind w:right="2"/>
              <w:jc w:val="center"/>
            </w:pPr>
            <w:r>
              <w:rPr>
                <w:rFonts w:ascii="Calibri" w:eastAsia="Calibri" w:hAnsi="Calibri" w:cs="Calibri"/>
                <w:sz w:val="14"/>
              </w:rPr>
              <w:t>180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801A7C0" w14:textId="77777777" w:rsidR="00CB1A38" w:rsidRDefault="00CB1A38">
            <w:pPr>
              <w:ind w:right="2"/>
              <w:jc w:val="center"/>
            </w:pPr>
            <w:r>
              <w:rPr>
                <w:rFonts w:ascii="Calibri" w:eastAsia="Calibri" w:hAnsi="Calibri" w:cs="Calibri"/>
                <w:sz w:val="14"/>
              </w:rPr>
              <w:t>187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28D5190" w14:textId="77777777" w:rsidR="00CB1A38" w:rsidRDefault="00CB1A38">
            <w:pPr>
              <w:ind w:right="3"/>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27EA881" w14:textId="77777777" w:rsidR="00CB1A38" w:rsidRDefault="00CB1A38">
            <w:pPr>
              <w:ind w:right="2"/>
              <w:jc w:val="center"/>
            </w:pPr>
            <w:r>
              <w:rPr>
                <w:rFonts w:ascii="Calibri" w:eastAsia="Calibri" w:hAnsi="Calibri" w:cs="Calibri"/>
                <w:sz w:val="14"/>
              </w:rPr>
              <w:t>103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0131044" w14:textId="77777777" w:rsidR="00CB1A38" w:rsidRDefault="00CB1A38">
            <w:pPr>
              <w:ind w:right="2"/>
              <w:jc w:val="center"/>
            </w:pPr>
            <w:r>
              <w:rPr>
                <w:rFonts w:ascii="Calibri" w:eastAsia="Calibri" w:hAnsi="Calibri" w:cs="Calibri"/>
                <w:sz w:val="14"/>
              </w:rPr>
              <w:t>163</w:t>
            </w:r>
          </w:p>
        </w:tc>
      </w:tr>
      <w:tr w:rsidR="00CB1A38" w14:paraId="04AB7306"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40F17C95" w14:textId="77777777" w:rsidR="00CB1A38" w:rsidRDefault="00CB1A38">
            <w:pPr>
              <w:ind w:right="3"/>
              <w:jc w:val="center"/>
            </w:pPr>
            <w:r>
              <w:rPr>
                <w:rFonts w:ascii="Calibri" w:eastAsia="Calibri" w:hAnsi="Calibri" w:cs="Calibri"/>
                <w:b/>
                <w:sz w:val="14"/>
              </w:rPr>
              <w:t>63 kg</w:t>
            </w:r>
          </w:p>
        </w:tc>
        <w:tc>
          <w:tcPr>
            <w:tcW w:w="665" w:type="dxa"/>
            <w:tcBorders>
              <w:top w:val="single" w:sz="5" w:space="0" w:color="000000"/>
              <w:left w:val="single" w:sz="10" w:space="0" w:color="000000"/>
              <w:bottom w:val="single" w:sz="5" w:space="0" w:color="000000"/>
              <w:right w:val="single" w:sz="10" w:space="0" w:color="000000"/>
            </w:tcBorders>
          </w:tcPr>
          <w:p w14:paraId="0B4540F1" w14:textId="77777777" w:rsidR="00CB1A38" w:rsidRDefault="00CB1A38">
            <w:pPr>
              <w:ind w:right="2"/>
              <w:jc w:val="center"/>
            </w:pPr>
            <w:r>
              <w:rPr>
                <w:rFonts w:ascii="Calibri" w:eastAsia="Calibri" w:hAnsi="Calibri" w:cs="Calibri"/>
                <w:sz w:val="14"/>
              </w:rPr>
              <w:t>231</w:t>
            </w:r>
          </w:p>
        </w:tc>
        <w:tc>
          <w:tcPr>
            <w:tcW w:w="665" w:type="dxa"/>
            <w:tcBorders>
              <w:top w:val="single" w:sz="5" w:space="0" w:color="000000"/>
              <w:left w:val="single" w:sz="10" w:space="0" w:color="000000"/>
              <w:bottom w:val="single" w:sz="5" w:space="0" w:color="000000"/>
              <w:right w:val="single" w:sz="10" w:space="0" w:color="000000"/>
            </w:tcBorders>
          </w:tcPr>
          <w:p w14:paraId="7AD904BC" w14:textId="77777777" w:rsidR="00CB1A38" w:rsidRDefault="00CB1A38">
            <w:pPr>
              <w:ind w:right="2"/>
              <w:jc w:val="center"/>
            </w:pPr>
            <w:r>
              <w:rPr>
                <w:rFonts w:ascii="Calibri" w:eastAsia="Calibri" w:hAnsi="Calibri" w:cs="Calibri"/>
                <w:sz w:val="14"/>
              </w:rPr>
              <w:t>148</w:t>
            </w:r>
          </w:p>
        </w:tc>
        <w:tc>
          <w:tcPr>
            <w:tcW w:w="665" w:type="dxa"/>
            <w:tcBorders>
              <w:top w:val="single" w:sz="5" w:space="0" w:color="000000"/>
              <w:left w:val="single" w:sz="10" w:space="0" w:color="000000"/>
              <w:bottom w:val="single" w:sz="5" w:space="0" w:color="000000"/>
              <w:right w:val="single" w:sz="10" w:space="0" w:color="000000"/>
            </w:tcBorders>
          </w:tcPr>
          <w:p w14:paraId="7297A06C" w14:textId="77777777" w:rsidR="00CB1A38" w:rsidRDefault="00CB1A38">
            <w:pPr>
              <w:ind w:right="2"/>
              <w:jc w:val="center"/>
            </w:pPr>
            <w:r>
              <w:rPr>
                <w:rFonts w:ascii="Calibri" w:eastAsia="Calibri" w:hAnsi="Calibri" w:cs="Calibri"/>
                <w:sz w:val="14"/>
              </w:rPr>
              <w:t>155</w:t>
            </w:r>
          </w:p>
        </w:tc>
        <w:tc>
          <w:tcPr>
            <w:tcW w:w="725" w:type="dxa"/>
            <w:tcBorders>
              <w:top w:val="single" w:sz="5" w:space="0" w:color="000000"/>
              <w:left w:val="single" w:sz="10" w:space="0" w:color="000000"/>
              <w:bottom w:val="single" w:sz="5" w:space="0" w:color="000000"/>
              <w:right w:val="single" w:sz="10" w:space="0" w:color="000000"/>
            </w:tcBorders>
          </w:tcPr>
          <w:p w14:paraId="3DF24074" w14:textId="77777777" w:rsidR="00CB1A38" w:rsidRDefault="00CB1A38">
            <w:pPr>
              <w:ind w:left="1"/>
              <w:jc w:val="center"/>
            </w:pPr>
            <w:r>
              <w:rPr>
                <w:rFonts w:ascii="Calibri" w:eastAsia="Calibri" w:hAnsi="Calibri" w:cs="Calibri"/>
                <w:sz w:val="14"/>
              </w:rPr>
              <w:t>162</w:t>
            </w:r>
          </w:p>
        </w:tc>
        <w:tc>
          <w:tcPr>
            <w:tcW w:w="665" w:type="dxa"/>
            <w:tcBorders>
              <w:top w:val="single" w:sz="5" w:space="0" w:color="000000"/>
              <w:left w:val="single" w:sz="10" w:space="0" w:color="000000"/>
              <w:bottom w:val="single" w:sz="5" w:space="0" w:color="000000"/>
              <w:right w:val="single" w:sz="10" w:space="0" w:color="000000"/>
            </w:tcBorders>
          </w:tcPr>
          <w:p w14:paraId="119F674D" w14:textId="77777777" w:rsidR="00CB1A38" w:rsidRDefault="00CB1A38">
            <w:pPr>
              <w:ind w:right="2"/>
              <w:jc w:val="center"/>
            </w:pPr>
            <w:r>
              <w:rPr>
                <w:rFonts w:ascii="Calibri" w:eastAsia="Calibri" w:hAnsi="Calibri" w:cs="Calibri"/>
                <w:sz w:val="14"/>
              </w:rPr>
              <w:t>167</w:t>
            </w:r>
          </w:p>
        </w:tc>
        <w:tc>
          <w:tcPr>
            <w:tcW w:w="665" w:type="dxa"/>
            <w:tcBorders>
              <w:top w:val="single" w:sz="5" w:space="0" w:color="000000"/>
              <w:left w:val="single" w:sz="10" w:space="0" w:color="000000"/>
              <w:bottom w:val="single" w:sz="5" w:space="0" w:color="000000"/>
              <w:right w:val="single" w:sz="10" w:space="0" w:color="000000"/>
            </w:tcBorders>
          </w:tcPr>
          <w:p w14:paraId="2B4AC18D" w14:textId="77777777" w:rsidR="00CB1A38" w:rsidRDefault="00CB1A38">
            <w:pPr>
              <w:ind w:right="2"/>
              <w:jc w:val="center"/>
            </w:pPr>
            <w:r>
              <w:rPr>
                <w:rFonts w:ascii="Calibri" w:eastAsia="Calibri" w:hAnsi="Calibri" w:cs="Calibri"/>
                <w:sz w:val="14"/>
              </w:rPr>
              <w:t>176</w:t>
            </w:r>
          </w:p>
        </w:tc>
        <w:tc>
          <w:tcPr>
            <w:tcW w:w="665" w:type="dxa"/>
            <w:tcBorders>
              <w:top w:val="single" w:sz="5" w:space="0" w:color="000000"/>
              <w:left w:val="single" w:sz="10" w:space="0" w:color="000000"/>
              <w:bottom w:val="single" w:sz="5" w:space="0" w:color="000000"/>
              <w:right w:val="single" w:sz="10" w:space="0" w:color="000000"/>
            </w:tcBorders>
          </w:tcPr>
          <w:p w14:paraId="6DF00A1F" w14:textId="77777777" w:rsidR="00CB1A38" w:rsidRDefault="00CB1A38">
            <w:pPr>
              <w:ind w:right="2"/>
              <w:jc w:val="center"/>
            </w:pPr>
            <w:r>
              <w:rPr>
                <w:rFonts w:ascii="Calibri" w:eastAsia="Calibri" w:hAnsi="Calibri" w:cs="Calibri"/>
                <w:sz w:val="14"/>
              </w:rPr>
              <w:t>185</w:t>
            </w:r>
          </w:p>
        </w:tc>
        <w:tc>
          <w:tcPr>
            <w:tcW w:w="665" w:type="dxa"/>
            <w:tcBorders>
              <w:top w:val="single" w:sz="5" w:space="0" w:color="000000"/>
              <w:left w:val="single" w:sz="10" w:space="0" w:color="000000"/>
              <w:bottom w:val="single" w:sz="5" w:space="0" w:color="000000"/>
              <w:right w:val="single" w:sz="10" w:space="0" w:color="000000"/>
            </w:tcBorders>
          </w:tcPr>
          <w:p w14:paraId="2CC1478A" w14:textId="77777777" w:rsidR="00CB1A38" w:rsidRDefault="00CB1A38">
            <w:pPr>
              <w:ind w:right="2"/>
              <w:jc w:val="center"/>
            </w:pPr>
            <w:r>
              <w:rPr>
                <w:rFonts w:ascii="Calibri" w:eastAsia="Calibri" w:hAnsi="Calibri" w:cs="Calibri"/>
                <w:sz w:val="14"/>
              </w:rPr>
              <w:t>183</w:t>
            </w:r>
          </w:p>
        </w:tc>
        <w:tc>
          <w:tcPr>
            <w:tcW w:w="665" w:type="dxa"/>
            <w:tcBorders>
              <w:top w:val="single" w:sz="5" w:space="0" w:color="000000"/>
              <w:left w:val="single" w:sz="10" w:space="0" w:color="000000"/>
              <w:bottom w:val="single" w:sz="5" w:space="0" w:color="000000"/>
              <w:right w:val="single" w:sz="10" w:space="0" w:color="000000"/>
            </w:tcBorders>
          </w:tcPr>
          <w:p w14:paraId="0DE251C7" w14:textId="77777777" w:rsidR="00CB1A38" w:rsidRDefault="00CB1A38">
            <w:pPr>
              <w:ind w:right="2"/>
              <w:jc w:val="center"/>
            </w:pPr>
            <w:r>
              <w:rPr>
                <w:rFonts w:ascii="Calibri" w:eastAsia="Calibri" w:hAnsi="Calibri" w:cs="Calibri"/>
                <w:sz w:val="14"/>
              </w:rPr>
              <w:t>190</w:t>
            </w:r>
          </w:p>
        </w:tc>
        <w:tc>
          <w:tcPr>
            <w:tcW w:w="665" w:type="dxa"/>
            <w:tcBorders>
              <w:top w:val="single" w:sz="5" w:space="0" w:color="000000"/>
              <w:left w:val="single" w:sz="10" w:space="0" w:color="000000"/>
              <w:bottom w:val="single" w:sz="5" w:space="0" w:color="000000"/>
              <w:right w:val="single" w:sz="10" w:space="0" w:color="000000"/>
            </w:tcBorders>
          </w:tcPr>
          <w:p w14:paraId="3E67EE33" w14:textId="77777777" w:rsidR="00CB1A38" w:rsidRDefault="00CB1A38">
            <w:pPr>
              <w:ind w:right="2"/>
              <w:jc w:val="center"/>
            </w:pPr>
            <w:r>
              <w:rPr>
                <w:rFonts w:ascii="Calibri" w:eastAsia="Calibri" w:hAnsi="Calibri" w:cs="Calibri"/>
                <w:sz w:val="14"/>
              </w:rPr>
              <w:t>197</w:t>
            </w:r>
          </w:p>
        </w:tc>
        <w:tc>
          <w:tcPr>
            <w:tcW w:w="665" w:type="dxa"/>
            <w:tcBorders>
              <w:top w:val="single" w:sz="5" w:space="0" w:color="000000"/>
              <w:left w:val="single" w:sz="10" w:space="0" w:color="000000"/>
              <w:bottom w:val="single" w:sz="5" w:space="0" w:color="000000"/>
              <w:right w:val="single" w:sz="10" w:space="0" w:color="000000"/>
            </w:tcBorders>
          </w:tcPr>
          <w:p w14:paraId="3429E921" w14:textId="77777777" w:rsidR="00CB1A38" w:rsidRDefault="00CB1A38">
            <w:pPr>
              <w:ind w:right="3"/>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tcPr>
          <w:p w14:paraId="46E15F38" w14:textId="77777777" w:rsidR="00CB1A38" w:rsidRDefault="00CB1A38">
            <w:pPr>
              <w:ind w:right="2"/>
              <w:jc w:val="center"/>
            </w:pPr>
            <w:r>
              <w:rPr>
                <w:rFonts w:ascii="Calibri" w:eastAsia="Calibri" w:hAnsi="Calibri" w:cs="Calibri"/>
                <w:sz w:val="14"/>
              </w:rPr>
              <w:t>109</w:t>
            </w:r>
          </w:p>
        </w:tc>
        <w:tc>
          <w:tcPr>
            <w:tcW w:w="665" w:type="dxa"/>
            <w:tcBorders>
              <w:top w:val="single" w:sz="5" w:space="0" w:color="000000"/>
              <w:left w:val="single" w:sz="10" w:space="0" w:color="000000"/>
              <w:bottom w:val="single" w:sz="5" w:space="0" w:color="000000"/>
              <w:right w:val="single" w:sz="10" w:space="0" w:color="000000"/>
            </w:tcBorders>
          </w:tcPr>
          <w:p w14:paraId="4F0EC514" w14:textId="77777777" w:rsidR="00CB1A38" w:rsidRDefault="00CB1A38">
            <w:pPr>
              <w:ind w:right="2"/>
              <w:jc w:val="center"/>
            </w:pPr>
            <w:r>
              <w:rPr>
                <w:rFonts w:ascii="Calibri" w:eastAsia="Calibri" w:hAnsi="Calibri" w:cs="Calibri"/>
                <w:sz w:val="14"/>
              </w:rPr>
              <w:t>171</w:t>
            </w:r>
          </w:p>
        </w:tc>
      </w:tr>
      <w:tr w:rsidR="00CB1A38" w14:paraId="0BB5F6E0"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40687017" w14:textId="77777777" w:rsidR="00CB1A38" w:rsidRDefault="00CB1A38">
            <w:pPr>
              <w:ind w:right="3"/>
              <w:jc w:val="center"/>
            </w:pPr>
            <w:r>
              <w:rPr>
                <w:rFonts w:ascii="Calibri" w:eastAsia="Calibri" w:hAnsi="Calibri" w:cs="Calibri"/>
                <w:b/>
                <w:sz w:val="14"/>
              </w:rPr>
              <w:t>69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1A10411" w14:textId="77777777" w:rsidR="00CB1A38" w:rsidRDefault="00CB1A38">
            <w:pPr>
              <w:ind w:right="2"/>
              <w:jc w:val="center"/>
            </w:pPr>
            <w:r>
              <w:rPr>
                <w:rFonts w:ascii="Calibri" w:eastAsia="Calibri" w:hAnsi="Calibri" w:cs="Calibri"/>
                <w:sz w:val="14"/>
              </w:rPr>
              <w:t>242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925AE42" w14:textId="77777777" w:rsidR="00CB1A38" w:rsidRDefault="00CB1A38">
            <w:pPr>
              <w:ind w:right="2"/>
              <w:jc w:val="center"/>
            </w:pPr>
            <w:r>
              <w:rPr>
                <w:rFonts w:ascii="Calibri" w:eastAsia="Calibri" w:hAnsi="Calibri" w:cs="Calibri"/>
                <w:sz w:val="14"/>
              </w:rPr>
              <w:t>155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59AE8A7" w14:textId="77777777" w:rsidR="00CB1A38" w:rsidRDefault="00CB1A38">
            <w:pPr>
              <w:ind w:right="2"/>
              <w:jc w:val="center"/>
            </w:pPr>
            <w:r>
              <w:rPr>
                <w:rFonts w:ascii="Calibri" w:eastAsia="Calibri" w:hAnsi="Calibri" w:cs="Calibri"/>
                <w:sz w:val="14"/>
              </w:rPr>
              <w:t>162</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32DC295F" w14:textId="77777777" w:rsidR="00CB1A38" w:rsidRDefault="00CB1A38">
            <w:pPr>
              <w:ind w:left="1"/>
              <w:jc w:val="center"/>
            </w:pPr>
            <w:r>
              <w:rPr>
                <w:rFonts w:ascii="Calibri" w:eastAsia="Calibri" w:hAnsi="Calibri" w:cs="Calibri"/>
                <w:sz w:val="14"/>
              </w:rPr>
              <w:t>170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32BE373" w14:textId="77777777" w:rsidR="00CB1A38" w:rsidRDefault="00CB1A38">
            <w:pPr>
              <w:ind w:right="2"/>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5C186A0" w14:textId="77777777" w:rsidR="00CB1A38" w:rsidRDefault="00CB1A38">
            <w:pPr>
              <w:ind w:right="2"/>
              <w:jc w:val="center"/>
            </w:pPr>
            <w:r>
              <w:rPr>
                <w:rFonts w:ascii="Calibri" w:eastAsia="Calibri" w:hAnsi="Calibri" w:cs="Calibri"/>
                <w:sz w:val="14"/>
              </w:rPr>
              <w:t>184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C56656A" w14:textId="77777777" w:rsidR="00CB1A38" w:rsidRDefault="00CB1A38">
            <w:pPr>
              <w:ind w:right="2"/>
              <w:jc w:val="center"/>
            </w:pPr>
            <w:r>
              <w:rPr>
                <w:rFonts w:ascii="Calibri" w:eastAsia="Calibri" w:hAnsi="Calibri" w:cs="Calibri"/>
                <w:sz w:val="14"/>
              </w:rPr>
              <w:t>194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97D83AD" w14:textId="77777777" w:rsidR="00CB1A38" w:rsidRDefault="00CB1A38">
            <w:pPr>
              <w:ind w:right="2"/>
              <w:jc w:val="center"/>
            </w:pPr>
            <w:r>
              <w:rPr>
                <w:rFonts w:ascii="Calibri" w:eastAsia="Calibri" w:hAnsi="Calibri" w:cs="Calibri"/>
                <w:sz w:val="14"/>
              </w:rPr>
              <w:t>192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F315A8A" w14:textId="77777777" w:rsidR="00CB1A38" w:rsidRDefault="00CB1A38">
            <w:pPr>
              <w:ind w:right="2"/>
              <w:jc w:val="center"/>
            </w:pPr>
            <w:r>
              <w:rPr>
                <w:rFonts w:ascii="Calibri" w:eastAsia="Calibri" w:hAnsi="Calibri" w:cs="Calibri"/>
                <w:sz w:val="14"/>
              </w:rPr>
              <w:t>199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36B400A" w14:textId="77777777" w:rsidR="00CB1A38" w:rsidRDefault="00CB1A38">
            <w:pPr>
              <w:ind w:right="2"/>
              <w:jc w:val="center"/>
            </w:pPr>
            <w:r>
              <w:rPr>
                <w:rFonts w:ascii="Calibri" w:eastAsia="Calibri" w:hAnsi="Calibri" w:cs="Calibri"/>
                <w:sz w:val="14"/>
              </w:rPr>
              <w:t>206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484ACA7" w14:textId="77777777" w:rsidR="00CB1A38" w:rsidRDefault="00CB1A38">
            <w:pPr>
              <w:ind w:right="3"/>
              <w:jc w:val="center"/>
            </w:pPr>
            <w:r>
              <w:rPr>
                <w:rFonts w:ascii="Calibri" w:eastAsia="Calibri" w:hAnsi="Calibri" w:cs="Calibri"/>
                <w:sz w:val="14"/>
              </w:rPr>
              <w:t>213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0E06787" w14:textId="77777777" w:rsidR="00CB1A38" w:rsidRDefault="00CB1A38">
            <w:pPr>
              <w:ind w:right="2"/>
              <w:jc w:val="center"/>
            </w:pPr>
            <w:r>
              <w:rPr>
                <w:rFonts w:ascii="Calibri" w:eastAsia="Calibri" w:hAnsi="Calibri" w:cs="Calibri"/>
                <w:sz w:val="14"/>
              </w:rPr>
              <w:t>114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BF045E3" w14:textId="77777777" w:rsidR="00CB1A38" w:rsidRDefault="00CB1A38">
            <w:pPr>
              <w:ind w:right="2"/>
              <w:jc w:val="center"/>
            </w:pPr>
            <w:r>
              <w:rPr>
                <w:rFonts w:ascii="Calibri" w:eastAsia="Calibri" w:hAnsi="Calibri" w:cs="Calibri"/>
                <w:sz w:val="14"/>
              </w:rPr>
              <w:t>180</w:t>
            </w:r>
          </w:p>
        </w:tc>
      </w:tr>
      <w:tr w:rsidR="00CB1A38" w14:paraId="0AFCFD2A"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5ECCB369" w14:textId="77777777" w:rsidR="00CB1A38" w:rsidRDefault="00CB1A38">
            <w:pPr>
              <w:ind w:right="3"/>
              <w:jc w:val="center"/>
            </w:pPr>
            <w:r>
              <w:rPr>
                <w:rFonts w:ascii="Calibri" w:eastAsia="Calibri" w:hAnsi="Calibri" w:cs="Calibri"/>
                <w:b/>
                <w:sz w:val="14"/>
              </w:rPr>
              <w:t>77 kg</w:t>
            </w:r>
          </w:p>
        </w:tc>
        <w:tc>
          <w:tcPr>
            <w:tcW w:w="665" w:type="dxa"/>
            <w:tcBorders>
              <w:top w:val="single" w:sz="5" w:space="0" w:color="000000"/>
              <w:left w:val="single" w:sz="10" w:space="0" w:color="000000"/>
              <w:bottom w:val="single" w:sz="5" w:space="0" w:color="000000"/>
              <w:right w:val="single" w:sz="10" w:space="0" w:color="000000"/>
            </w:tcBorders>
          </w:tcPr>
          <w:p w14:paraId="6E0B9A49" w14:textId="77777777" w:rsidR="00CB1A38" w:rsidRDefault="00CB1A38">
            <w:pPr>
              <w:ind w:right="2"/>
              <w:jc w:val="center"/>
            </w:pPr>
            <w:r>
              <w:rPr>
                <w:rFonts w:ascii="Calibri" w:eastAsia="Calibri" w:hAnsi="Calibri" w:cs="Calibri"/>
                <w:sz w:val="14"/>
              </w:rPr>
              <w:t>248</w:t>
            </w:r>
          </w:p>
        </w:tc>
        <w:tc>
          <w:tcPr>
            <w:tcW w:w="665" w:type="dxa"/>
            <w:tcBorders>
              <w:top w:val="single" w:sz="5" w:space="0" w:color="000000"/>
              <w:left w:val="single" w:sz="10" w:space="0" w:color="000000"/>
              <w:bottom w:val="single" w:sz="5" w:space="0" w:color="000000"/>
              <w:right w:val="single" w:sz="10" w:space="0" w:color="000000"/>
            </w:tcBorders>
          </w:tcPr>
          <w:p w14:paraId="4E2AC5E0" w14:textId="77777777" w:rsidR="00CB1A38" w:rsidRDefault="00CB1A38">
            <w:pPr>
              <w:ind w:right="2"/>
              <w:jc w:val="center"/>
            </w:pPr>
            <w:r>
              <w:rPr>
                <w:rFonts w:ascii="Calibri" w:eastAsia="Calibri" w:hAnsi="Calibri" w:cs="Calibri"/>
                <w:sz w:val="14"/>
              </w:rPr>
              <w:t>159</w:t>
            </w:r>
          </w:p>
        </w:tc>
        <w:tc>
          <w:tcPr>
            <w:tcW w:w="665" w:type="dxa"/>
            <w:tcBorders>
              <w:top w:val="single" w:sz="5" w:space="0" w:color="000000"/>
              <w:left w:val="single" w:sz="10" w:space="0" w:color="000000"/>
              <w:bottom w:val="single" w:sz="5" w:space="0" w:color="000000"/>
              <w:right w:val="single" w:sz="10" w:space="0" w:color="000000"/>
            </w:tcBorders>
          </w:tcPr>
          <w:p w14:paraId="59F5F6D1" w14:textId="77777777" w:rsidR="00CB1A38" w:rsidRDefault="00CB1A38">
            <w:pPr>
              <w:ind w:right="2"/>
              <w:jc w:val="center"/>
            </w:pPr>
            <w:r>
              <w:rPr>
                <w:rFonts w:ascii="Calibri" w:eastAsia="Calibri" w:hAnsi="Calibri" w:cs="Calibri"/>
                <w:sz w:val="14"/>
              </w:rPr>
              <w:t>167</w:t>
            </w:r>
          </w:p>
        </w:tc>
        <w:tc>
          <w:tcPr>
            <w:tcW w:w="725" w:type="dxa"/>
            <w:tcBorders>
              <w:top w:val="single" w:sz="5" w:space="0" w:color="000000"/>
              <w:left w:val="single" w:sz="10" w:space="0" w:color="000000"/>
              <w:bottom w:val="single" w:sz="5" w:space="0" w:color="000000"/>
              <w:right w:val="single" w:sz="10" w:space="0" w:color="000000"/>
            </w:tcBorders>
          </w:tcPr>
          <w:p w14:paraId="4C0AA4F7" w14:textId="77777777" w:rsidR="00CB1A38" w:rsidRDefault="00CB1A38">
            <w:pPr>
              <w:ind w:left="1"/>
              <w:jc w:val="center"/>
            </w:pPr>
            <w:r>
              <w:rPr>
                <w:rFonts w:ascii="Calibri" w:eastAsia="Calibri" w:hAnsi="Calibri" w:cs="Calibri"/>
                <w:sz w:val="14"/>
              </w:rPr>
              <w:t>174</w:t>
            </w:r>
          </w:p>
        </w:tc>
        <w:tc>
          <w:tcPr>
            <w:tcW w:w="665" w:type="dxa"/>
            <w:tcBorders>
              <w:top w:val="single" w:sz="5" w:space="0" w:color="000000"/>
              <w:left w:val="single" w:sz="10" w:space="0" w:color="000000"/>
              <w:bottom w:val="single" w:sz="5" w:space="0" w:color="000000"/>
              <w:right w:val="single" w:sz="10" w:space="0" w:color="000000"/>
            </w:tcBorders>
          </w:tcPr>
          <w:p w14:paraId="4F6766EE" w14:textId="77777777" w:rsidR="00CB1A38" w:rsidRDefault="00CB1A38">
            <w:pPr>
              <w:ind w:right="2"/>
              <w:jc w:val="center"/>
            </w:pPr>
            <w:r>
              <w:rPr>
                <w:rFonts w:ascii="Calibri" w:eastAsia="Calibri" w:hAnsi="Calibri" w:cs="Calibri"/>
                <w:sz w:val="14"/>
              </w:rPr>
              <w:t>179</w:t>
            </w:r>
          </w:p>
        </w:tc>
        <w:tc>
          <w:tcPr>
            <w:tcW w:w="665" w:type="dxa"/>
            <w:tcBorders>
              <w:top w:val="single" w:sz="5" w:space="0" w:color="000000"/>
              <w:left w:val="single" w:sz="10" w:space="0" w:color="000000"/>
              <w:bottom w:val="single" w:sz="5" w:space="0" w:color="000000"/>
              <w:right w:val="single" w:sz="10" w:space="0" w:color="000000"/>
            </w:tcBorders>
          </w:tcPr>
          <w:p w14:paraId="4CE49213" w14:textId="77777777" w:rsidR="00CB1A38" w:rsidRDefault="00CB1A38">
            <w:pPr>
              <w:ind w:right="2"/>
              <w:jc w:val="center"/>
            </w:pPr>
            <w:r>
              <w:rPr>
                <w:rFonts w:ascii="Calibri" w:eastAsia="Calibri" w:hAnsi="Calibri" w:cs="Calibri"/>
                <w:sz w:val="14"/>
              </w:rPr>
              <w:t>189</w:t>
            </w:r>
          </w:p>
        </w:tc>
        <w:tc>
          <w:tcPr>
            <w:tcW w:w="665" w:type="dxa"/>
            <w:tcBorders>
              <w:top w:val="single" w:sz="5" w:space="0" w:color="000000"/>
              <w:left w:val="single" w:sz="10" w:space="0" w:color="000000"/>
              <w:bottom w:val="single" w:sz="5" w:space="0" w:color="000000"/>
              <w:right w:val="single" w:sz="10" w:space="0" w:color="000000"/>
            </w:tcBorders>
          </w:tcPr>
          <w:p w14:paraId="77C4C608" w14:textId="77777777" w:rsidR="00CB1A38" w:rsidRDefault="00CB1A38">
            <w:pPr>
              <w:ind w:right="2"/>
              <w:jc w:val="center"/>
            </w:pPr>
            <w:r>
              <w:rPr>
                <w:rFonts w:ascii="Calibri" w:eastAsia="Calibri" w:hAnsi="Calibri" w:cs="Calibri"/>
                <w:sz w:val="14"/>
              </w:rPr>
              <w:t>199</w:t>
            </w:r>
          </w:p>
        </w:tc>
        <w:tc>
          <w:tcPr>
            <w:tcW w:w="665" w:type="dxa"/>
            <w:tcBorders>
              <w:top w:val="single" w:sz="5" w:space="0" w:color="000000"/>
              <w:left w:val="single" w:sz="10" w:space="0" w:color="000000"/>
              <w:bottom w:val="single" w:sz="5" w:space="0" w:color="000000"/>
              <w:right w:val="single" w:sz="10" w:space="0" w:color="000000"/>
            </w:tcBorders>
          </w:tcPr>
          <w:p w14:paraId="52EE06A8" w14:textId="77777777" w:rsidR="00CB1A38" w:rsidRDefault="00CB1A38">
            <w:pPr>
              <w:ind w:right="2"/>
              <w:jc w:val="center"/>
            </w:pPr>
            <w:r>
              <w:rPr>
                <w:rFonts w:ascii="Calibri" w:eastAsia="Calibri" w:hAnsi="Calibri" w:cs="Calibri"/>
                <w:sz w:val="14"/>
              </w:rPr>
              <w:t>196</w:t>
            </w:r>
          </w:p>
        </w:tc>
        <w:tc>
          <w:tcPr>
            <w:tcW w:w="665" w:type="dxa"/>
            <w:tcBorders>
              <w:top w:val="single" w:sz="5" w:space="0" w:color="000000"/>
              <w:left w:val="single" w:sz="10" w:space="0" w:color="000000"/>
              <w:bottom w:val="single" w:sz="5" w:space="0" w:color="000000"/>
              <w:right w:val="single" w:sz="10" w:space="0" w:color="000000"/>
            </w:tcBorders>
          </w:tcPr>
          <w:p w14:paraId="10824EA6"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tcPr>
          <w:p w14:paraId="720FF431" w14:textId="77777777" w:rsidR="00CB1A38" w:rsidRDefault="00CB1A38">
            <w:pPr>
              <w:ind w:right="2"/>
              <w:jc w:val="center"/>
            </w:pPr>
            <w:r>
              <w:rPr>
                <w:rFonts w:ascii="Calibri" w:eastAsia="Calibri" w:hAnsi="Calibri" w:cs="Calibri"/>
                <w:sz w:val="14"/>
              </w:rPr>
              <w:t>211</w:t>
            </w:r>
          </w:p>
        </w:tc>
        <w:tc>
          <w:tcPr>
            <w:tcW w:w="665" w:type="dxa"/>
            <w:tcBorders>
              <w:top w:val="single" w:sz="5" w:space="0" w:color="000000"/>
              <w:left w:val="single" w:sz="10" w:space="0" w:color="000000"/>
              <w:bottom w:val="single" w:sz="5" w:space="0" w:color="000000"/>
              <w:right w:val="single" w:sz="10" w:space="0" w:color="000000"/>
            </w:tcBorders>
          </w:tcPr>
          <w:p w14:paraId="6917FD5A" w14:textId="77777777" w:rsidR="00CB1A38" w:rsidRDefault="00CB1A38">
            <w:pPr>
              <w:ind w:right="3"/>
              <w:jc w:val="center"/>
            </w:pPr>
            <w:r>
              <w:rPr>
                <w:rFonts w:ascii="Calibri" w:eastAsia="Calibri" w:hAnsi="Calibri" w:cs="Calibri"/>
                <w:sz w:val="14"/>
              </w:rPr>
              <w:t>219</w:t>
            </w:r>
          </w:p>
        </w:tc>
        <w:tc>
          <w:tcPr>
            <w:tcW w:w="665" w:type="dxa"/>
            <w:tcBorders>
              <w:top w:val="single" w:sz="5" w:space="0" w:color="000000"/>
              <w:left w:val="single" w:sz="10" w:space="0" w:color="000000"/>
              <w:bottom w:val="single" w:sz="5" w:space="0" w:color="000000"/>
              <w:right w:val="single" w:sz="10" w:space="0" w:color="000000"/>
            </w:tcBorders>
          </w:tcPr>
          <w:p w14:paraId="585F41C8" w14:textId="77777777" w:rsidR="00CB1A38" w:rsidRDefault="00CB1A38">
            <w:pPr>
              <w:ind w:right="2"/>
              <w:jc w:val="center"/>
            </w:pPr>
            <w:r>
              <w:rPr>
                <w:rFonts w:ascii="Calibri" w:eastAsia="Calibri" w:hAnsi="Calibri" w:cs="Calibri"/>
                <w:sz w:val="14"/>
              </w:rPr>
              <w:t>117</w:t>
            </w:r>
          </w:p>
        </w:tc>
        <w:tc>
          <w:tcPr>
            <w:tcW w:w="665" w:type="dxa"/>
            <w:tcBorders>
              <w:top w:val="single" w:sz="5" w:space="0" w:color="000000"/>
              <w:left w:val="single" w:sz="10" w:space="0" w:color="000000"/>
              <w:bottom w:val="single" w:sz="5" w:space="0" w:color="000000"/>
              <w:right w:val="single" w:sz="10" w:space="0" w:color="000000"/>
            </w:tcBorders>
          </w:tcPr>
          <w:p w14:paraId="596B788F" w14:textId="77777777" w:rsidR="00CB1A38" w:rsidRDefault="00CB1A38">
            <w:pPr>
              <w:ind w:right="2"/>
              <w:jc w:val="center"/>
            </w:pPr>
            <w:r>
              <w:rPr>
                <w:rFonts w:ascii="Calibri" w:eastAsia="Calibri" w:hAnsi="Calibri" w:cs="Calibri"/>
                <w:sz w:val="14"/>
              </w:rPr>
              <w:t>184</w:t>
            </w:r>
          </w:p>
        </w:tc>
      </w:tr>
      <w:tr w:rsidR="00CB1A38" w14:paraId="49A4E962"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2688E75C" w14:textId="77777777" w:rsidR="00CB1A38" w:rsidRDefault="00CB1A38">
            <w:pPr>
              <w:ind w:right="3"/>
              <w:jc w:val="center"/>
            </w:pPr>
            <w:r>
              <w:rPr>
                <w:rFonts w:ascii="Calibri" w:eastAsia="Calibri" w:hAnsi="Calibri" w:cs="Calibri"/>
                <w:b/>
                <w:sz w:val="14"/>
              </w:rPr>
              <w:t>86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D20899D" w14:textId="77777777" w:rsidR="00CB1A38" w:rsidRDefault="00CB1A38">
            <w:pPr>
              <w:ind w:right="2"/>
              <w:jc w:val="center"/>
            </w:pPr>
            <w:r>
              <w:rPr>
                <w:rFonts w:ascii="Calibri" w:eastAsia="Calibri" w:hAnsi="Calibri" w:cs="Calibri"/>
                <w:sz w:val="14"/>
              </w:rPr>
              <w:t>258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4C3A08"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B5B1142" w14:textId="77777777" w:rsidR="00CB1A38" w:rsidRDefault="00CB1A38"/>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7FB1EE55"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8113F84" w14:textId="77777777" w:rsidR="00CB1A38" w:rsidRDefault="00CB1A38">
            <w:pPr>
              <w:ind w:right="2"/>
              <w:jc w:val="center"/>
            </w:pPr>
            <w:r>
              <w:rPr>
                <w:rFonts w:ascii="Calibri" w:eastAsia="Calibri" w:hAnsi="Calibri" w:cs="Calibri"/>
                <w:sz w:val="14"/>
              </w:rPr>
              <w:t>186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8BEA8E8" w14:textId="77777777" w:rsidR="00CB1A38" w:rsidRDefault="00CB1A38">
            <w:pPr>
              <w:ind w:right="2"/>
              <w:jc w:val="center"/>
            </w:pPr>
            <w:r>
              <w:rPr>
                <w:rFonts w:ascii="Calibri" w:eastAsia="Calibri" w:hAnsi="Calibri" w:cs="Calibri"/>
                <w:sz w:val="14"/>
              </w:rPr>
              <w:t>197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562B315" w14:textId="77777777" w:rsidR="00CB1A38" w:rsidRDefault="00CB1A38">
            <w:pPr>
              <w:ind w:right="2"/>
              <w:jc w:val="center"/>
            </w:pPr>
            <w:r>
              <w:rPr>
                <w:rFonts w:ascii="Calibri" w:eastAsia="Calibri" w:hAnsi="Calibri" w:cs="Calibri"/>
                <w:sz w:val="14"/>
              </w:rPr>
              <w:t>207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67D0E8F"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6A46D4D" w14:textId="77777777" w:rsidR="00CB1A38" w:rsidRDefault="00CB1A38">
            <w:pPr>
              <w:ind w:right="2"/>
              <w:jc w:val="center"/>
            </w:pPr>
            <w:r>
              <w:rPr>
                <w:rFonts w:ascii="Calibri" w:eastAsia="Calibri" w:hAnsi="Calibri" w:cs="Calibri"/>
                <w:sz w:val="14"/>
              </w:rPr>
              <w:t>212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D01E56F" w14:textId="77777777" w:rsidR="00CB1A38" w:rsidRDefault="00CB1A38">
            <w:pPr>
              <w:ind w:right="2"/>
              <w:jc w:val="center"/>
            </w:pPr>
            <w:r>
              <w:rPr>
                <w:rFonts w:ascii="Calibri" w:eastAsia="Calibri" w:hAnsi="Calibri" w:cs="Calibri"/>
                <w:sz w:val="14"/>
              </w:rPr>
              <w:t>220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CCBB196" w14:textId="77777777" w:rsidR="00CB1A38" w:rsidRDefault="00CB1A38">
            <w:pPr>
              <w:ind w:right="3"/>
              <w:jc w:val="center"/>
            </w:pPr>
            <w:r>
              <w:rPr>
                <w:rFonts w:ascii="Calibri" w:eastAsia="Calibri" w:hAnsi="Calibri" w:cs="Calibri"/>
                <w:sz w:val="14"/>
              </w:rPr>
              <w:t>228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D688E4D" w14:textId="77777777" w:rsidR="00CB1A38" w:rsidRDefault="00CB1A38">
            <w:pPr>
              <w:ind w:right="2"/>
              <w:jc w:val="center"/>
            </w:pPr>
            <w:r>
              <w:rPr>
                <w:rFonts w:ascii="Calibri" w:eastAsia="Calibri" w:hAnsi="Calibri" w:cs="Calibri"/>
                <w:sz w:val="14"/>
              </w:rPr>
              <w:t>122</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F27EC66" w14:textId="77777777" w:rsidR="00CB1A38" w:rsidRDefault="00CB1A38">
            <w:pPr>
              <w:ind w:right="2"/>
              <w:jc w:val="center"/>
            </w:pPr>
            <w:r>
              <w:rPr>
                <w:rFonts w:ascii="Calibri" w:eastAsia="Calibri" w:hAnsi="Calibri" w:cs="Calibri"/>
                <w:sz w:val="14"/>
              </w:rPr>
              <w:t>191</w:t>
            </w:r>
          </w:p>
        </w:tc>
      </w:tr>
      <w:tr w:rsidR="00CB1A38" w14:paraId="2DA43415" w14:textId="77777777">
        <w:trPr>
          <w:trHeight w:val="203"/>
        </w:trPr>
        <w:tc>
          <w:tcPr>
            <w:tcW w:w="795" w:type="dxa"/>
            <w:tcBorders>
              <w:top w:val="single" w:sz="5" w:space="0" w:color="000000"/>
              <w:left w:val="single" w:sz="10" w:space="0" w:color="000000"/>
              <w:bottom w:val="single" w:sz="10" w:space="0" w:color="000000"/>
              <w:right w:val="single" w:sz="10" w:space="0" w:color="000000"/>
            </w:tcBorders>
          </w:tcPr>
          <w:p w14:paraId="569A36C2" w14:textId="77777777" w:rsidR="00CB1A38" w:rsidRDefault="00CB1A38">
            <w:pPr>
              <w:ind w:right="5"/>
              <w:jc w:val="center"/>
            </w:pPr>
            <w:r>
              <w:rPr>
                <w:rFonts w:ascii="Calibri" w:eastAsia="Calibri" w:hAnsi="Calibri" w:cs="Calibri"/>
                <w:b/>
                <w:sz w:val="14"/>
              </w:rPr>
              <w:t>86 + kg</w:t>
            </w:r>
          </w:p>
        </w:tc>
        <w:tc>
          <w:tcPr>
            <w:tcW w:w="665" w:type="dxa"/>
            <w:tcBorders>
              <w:top w:val="single" w:sz="5" w:space="0" w:color="000000"/>
              <w:left w:val="single" w:sz="10" w:space="0" w:color="000000"/>
              <w:bottom w:val="single" w:sz="10" w:space="0" w:color="000000"/>
              <w:right w:val="single" w:sz="10" w:space="0" w:color="000000"/>
            </w:tcBorders>
          </w:tcPr>
          <w:p w14:paraId="7533885D" w14:textId="77777777" w:rsidR="00CB1A38" w:rsidRDefault="00CB1A38">
            <w:pPr>
              <w:ind w:right="2"/>
              <w:jc w:val="center"/>
            </w:pPr>
            <w:r>
              <w:rPr>
                <w:rFonts w:ascii="Calibri" w:eastAsia="Calibri" w:hAnsi="Calibri" w:cs="Calibri"/>
                <w:sz w:val="14"/>
              </w:rPr>
              <w:t>282</w:t>
            </w:r>
          </w:p>
        </w:tc>
        <w:tc>
          <w:tcPr>
            <w:tcW w:w="665" w:type="dxa"/>
            <w:tcBorders>
              <w:top w:val="single" w:sz="5" w:space="0" w:color="000000"/>
              <w:left w:val="single" w:sz="10" w:space="0" w:color="000000"/>
              <w:bottom w:val="single" w:sz="10" w:space="0" w:color="000000"/>
              <w:right w:val="single" w:sz="10" w:space="0" w:color="000000"/>
            </w:tcBorders>
          </w:tcPr>
          <w:p w14:paraId="55035A76"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7CB23250" w14:textId="77777777" w:rsidR="00CB1A38" w:rsidRDefault="00CB1A38"/>
        </w:tc>
        <w:tc>
          <w:tcPr>
            <w:tcW w:w="725" w:type="dxa"/>
            <w:tcBorders>
              <w:top w:val="single" w:sz="5" w:space="0" w:color="000000"/>
              <w:left w:val="single" w:sz="10" w:space="0" w:color="000000"/>
              <w:bottom w:val="single" w:sz="10" w:space="0" w:color="000000"/>
              <w:right w:val="single" w:sz="10" w:space="0" w:color="000000"/>
            </w:tcBorders>
          </w:tcPr>
          <w:p w14:paraId="5B4111E9"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6A58F261" w14:textId="77777777" w:rsidR="00CB1A38" w:rsidRDefault="00CB1A38">
            <w:pPr>
              <w:ind w:right="2"/>
              <w:jc w:val="center"/>
            </w:pPr>
            <w:r>
              <w:rPr>
                <w:rFonts w:ascii="Calibri" w:eastAsia="Calibri" w:hAnsi="Calibri" w:cs="Calibri"/>
                <w:sz w:val="14"/>
              </w:rPr>
              <w:t>204</w:t>
            </w:r>
          </w:p>
        </w:tc>
        <w:tc>
          <w:tcPr>
            <w:tcW w:w="665" w:type="dxa"/>
            <w:tcBorders>
              <w:top w:val="single" w:sz="5" w:space="0" w:color="000000"/>
              <w:left w:val="single" w:sz="10" w:space="0" w:color="000000"/>
              <w:bottom w:val="single" w:sz="10" w:space="0" w:color="000000"/>
              <w:right w:val="single" w:sz="10" w:space="0" w:color="000000"/>
            </w:tcBorders>
          </w:tcPr>
          <w:p w14:paraId="7157722A" w14:textId="77777777" w:rsidR="00CB1A38" w:rsidRDefault="00CB1A38">
            <w:pPr>
              <w:ind w:right="2"/>
              <w:jc w:val="center"/>
            </w:pPr>
            <w:r>
              <w:rPr>
                <w:rFonts w:ascii="Calibri" w:eastAsia="Calibri" w:hAnsi="Calibri" w:cs="Calibri"/>
                <w:sz w:val="14"/>
              </w:rPr>
              <w:t>215</w:t>
            </w:r>
          </w:p>
        </w:tc>
        <w:tc>
          <w:tcPr>
            <w:tcW w:w="665" w:type="dxa"/>
            <w:tcBorders>
              <w:top w:val="single" w:sz="5" w:space="0" w:color="000000"/>
              <w:left w:val="single" w:sz="10" w:space="0" w:color="000000"/>
              <w:bottom w:val="single" w:sz="10" w:space="0" w:color="000000"/>
              <w:right w:val="single" w:sz="10" w:space="0" w:color="000000"/>
            </w:tcBorders>
          </w:tcPr>
          <w:p w14:paraId="42C3A9EC" w14:textId="77777777" w:rsidR="00CB1A38" w:rsidRDefault="00CB1A38">
            <w:pPr>
              <w:ind w:right="2"/>
              <w:jc w:val="center"/>
            </w:pPr>
            <w:r>
              <w:rPr>
                <w:rFonts w:ascii="Calibri" w:eastAsia="Calibri" w:hAnsi="Calibri" w:cs="Calibri"/>
                <w:sz w:val="14"/>
              </w:rPr>
              <w:t>226</w:t>
            </w:r>
          </w:p>
        </w:tc>
        <w:tc>
          <w:tcPr>
            <w:tcW w:w="665" w:type="dxa"/>
            <w:tcBorders>
              <w:top w:val="single" w:sz="5" w:space="0" w:color="000000"/>
              <w:left w:val="single" w:sz="10" w:space="0" w:color="000000"/>
              <w:bottom w:val="single" w:sz="10" w:space="0" w:color="000000"/>
              <w:right w:val="single" w:sz="10" w:space="0" w:color="000000"/>
            </w:tcBorders>
          </w:tcPr>
          <w:p w14:paraId="675A9587" w14:textId="77777777" w:rsidR="00CB1A38" w:rsidRDefault="00CB1A38">
            <w:pPr>
              <w:ind w:right="2"/>
              <w:jc w:val="center"/>
            </w:pPr>
            <w:r>
              <w:rPr>
                <w:rFonts w:ascii="Calibri" w:eastAsia="Calibri" w:hAnsi="Calibri" w:cs="Calibri"/>
                <w:sz w:val="14"/>
              </w:rPr>
              <w:t>223</w:t>
            </w:r>
          </w:p>
        </w:tc>
        <w:tc>
          <w:tcPr>
            <w:tcW w:w="665" w:type="dxa"/>
            <w:tcBorders>
              <w:top w:val="single" w:sz="5" w:space="0" w:color="000000"/>
              <w:left w:val="single" w:sz="10" w:space="0" w:color="000000"/>
              <w:bottom w:val="single" w:sz="10" w:space="0" w:color="000000"/>
              <w:right w:val="single" w:sz="10" w:space="0" w:color="000000"/>
            </w:tcBorders>
          </w:tcPr>
          <w:p w14:paraId="1927513C" w14:textId="77777777" w:rsidR="00CB1A38" w:rsidRDefault="00CB1A38">
            <w:pPr>
              <w:ind w:right="2"/>
              <w:jc w:val="center"/>
            </w:pPr>
            <w:r>
              <w:rPr>
                <w:rFonts w:ascii="Calibri" w:eastAsia="Calibri" w:hAnsi="Calibri" w:cs="Calibri"/>
                <w:sz w:val="14"/>
              </w:rPr>
              <w:t>232</w:t>
            </w:r>
          </w:p>
        </w:tc>
        <w:tc>
          <w:tcPr>
            <w:tcW w:w="665" w:type="dxa"/>
            <w:tcBorders>
              <w:top w:val="single" w:sz="5" w:space="0" w:color="000000"/>
              <w:left w:val="single" w:sz="10" w:space="0" w:color="000000"/>
              <w:bottom w:val="single" w:sz="10" w:space="0" w:color="000000"/>
              <w:right w:val="single" w:sz="10" w:space="0" w:color="000000"/>
            </w:tcBorders>
          </w:tcPr>
          <w:p w14:paraId="14642193" w14:textId="77777777" w:rsidR="00CB1A38" w:rsidRDefault="00CB1A38">
            <w:pPr>
              <w:ind w:right="2"/>
              <w:jc w:val="center"/>
            </w:pPr>
            <w:r>
              <w:rPr>
                <w:rFonts w:ascii="Calibri" w:eastAsia="Calibri" w:hAnsi="Calibri" w:cs="Calibri"/>
                <w:sz w:val="14"/>
              </w:rPr>
              <w:t>240</w:t>
            </w:r>
          </w:p>
        </w:tc>
        <w:tc>
          <w:tcPr>
            <w:tcW w:w="665" w:type="dxa"/>
            <w:tcBorders>
              <w:top w:val="single" w:sz="5" w:space="0" w:color="000000"/>
              <w:left w:val="single" w:sz="10" w:space="0" w:color="000000"/>
              <w:bottom w:val="single" w:sz="10" w:space="0" w:color="000000"/>
              <w:right w:val="single" w:sz="10" w:space="0" w:color="000000"/>
            </w:tcBorders>
          </w:tcPr>
          <w:p w14:paraId="6068AF69" w14:textId="77777777" w:rsidR="00CB1A38" w:rsidRDefault="00CB1A38">
            <w:pPr>
              <w:ind w:right="3"/>
              <w:jc w:val="center"/>
            </w:pPr>
            <w:r>
              <w:rPr>
                <w:rFonts w:ascii="Calibri" w:eastAsia="Calibri" w:hAnsi="Calibri" w:cs="Calibri"/>
                <w:sz w:val="14"/>
              </w:rPr>
              <w:t>249</w:t>
            </w:r>
          </w:p>
        </w:tc>
        <w:tc>
          <w:tcPr>
            <w:tcW w:w="665" w:type="dxa"/>
            <w:tcBorders>
              <w:top w:val="single" w:sz="5" w:space="0" w:color="000000"/>
              <w:left w:val="single" w:sz="10" w:space="0" w:color="000000"/>
              <w:bottom w:val="single" w:sz="10" w:space="0" w:color="000000"/>
              <w:right w:val="single" w:sz="10" w:space="0" w:color="000000"/>
            </w:tcBorders>
          </w:tcPr>
          <w:p w14:paraId="2B1E3307" w14:textId="77777777" w:rsidR="00CB1A38" w:rsidRDefault="00CB1A38">
            <w:pPr>
              <w:ind w:right="2"/>
              <w:jc w:val="center"/>
            </w:pPr>
            <w:r>
              <w:rPr>
                <w:rFonts w:ascii="Calibri" w:eastAsia="Calibri" w:hAnsi="Calibri" w:cs="Calibri"/>
                <w:sz w:val="14"/>
              </w:rPr>
              <w:t>133</w:t>
            </w:r>
          </w:p>
        </w:tc>
        <w:tc>
          <w:tcPr>
            <w:tcW w:w="665" w:type="dxa"/>
            <w:tcBorders>
              <w:top w:val="single" w:sz="5" w:space="0" w:color="000000"/>
              <w:left w:val="single" w:sz="10" w:space="0" w:color="000000"/>
              <w:bottom w:val="single" w:sz="10" w:space="0" w:color="000000"/>
              <w:right w:val="single" w:sz="10" w:space="0" w:color="000000"/>
            </w:tcBorders>
          </w:tcPr>
          <w:p w14:paraId="40984BE4" w14:textId="77777777" w:rsidR="00CB1A38" w:rsidRDefault="00CB1A38">
            <w:pPr>
              <w:ind w:right="2"/>
              <w:jc w:val="center"/>
            </w:pPr>
            <w:r>
              <w:rPr>
                <w:rFonts w:ascii="Calibri" w:eastAsia="Calibri" w:hAnsi="Calibri" w:cs="Calibri"/>
                <w:sz w:val="14"/>
              </w:rPr>
              <w:t>209</w:t>
            </w:r>
          </w:p>
        </w:tc>
      </w:tr>
      <w:tr w:rsidR="00CB1A38" w14:paraId="65834CF1" w14:textId="77777777">
        <w:trPr>
          <w:trHeight w:val="200"/>
        </w:trPr>
        <w:tc>
          <w:tcPr>
            <w:tcW w:w="79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0F6EE3B2" w14:textId="77777777" w:rsidR="00CB1A38" w:rsidRDefault="00CB1A38">
            <w:pPr>
              <w:ind w:right="3"/>
              <w:jc w:val="center"/>
            </w:pPr>
            <w:r>
              <w:rPr>
                <w:rFonts w:ascii="Calibri" w:eastAsia="Calibri" w:hAnsi="Calibri" w:cs="Calibri"/>
                <w:b/>
                <w:color w:val="FFFFFF"/>
                <w:sz w:val="14"/>
              </w:rPr>
              <w:t>Men</w:t>
            </w:r>
          </w:p>
        </w:tc>
        <w:tc>
          <w:tcPr>
            <w:tcW w:w="665" w:type="dxa"/>
            <w:vMerge w:val="restart"/>
            <w:tcBorders>
              <w:top w:val="single" w:sz="10" w:space="0" w:color="000000"/>
              <w:left w:val="single" w:sz="10" w:space="0" w:color="000000"/>
              <w:bottom w:val="single" w:sz="10" w:space="0" w:color="000000"/>
              <w:right w:val="single" w:sz="10" w:space="0" w:color="000000"/>
            </w:tcBorders>
            <w:shd w:val="clear" w:color="auto" w:fill="FF0000"/>
          </w:tcPr>
          <w:p w14:paraId="2C21E3E1" w14:textId="77777777" w:rsidR="00CB1A38" w:rsidRDefault="00CB1A38">
            <w:pPr>
              <w:ind w:left="84"/>
            </w:pPr>
            <w:r>
              <w:rPr>
                <w:rFonts w:ascii="Calibri" w:eastAsia="Calibri" w:hAnsi="Calibri" w:cs="Calibri"/>
                <w:b/>
                <w:color w:val="FFFFFF"/>
                <w:sz w:val="14"/>
              </w:rPr>
              <w:t>Marker</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2B2FFBC4" w14:textId="77777777" w:rsidR="00CB1A38" w:rsidRDefault="00CB1A38">
            <w:pPr>
              <w:ind w:left="67"/>
            </w:pPr>
            <w:r>
              <w:rPr>
                <w:rFonts w:ascii="Calibri" w:eastAsia="Calibri" w:hAnsi="Calibri" w:cs="Calibri"/>
                <w:b/>
                <w:color w:val="FFFFFF"/>
                <w:sz w:val="14"/>
              </w:rPr>
              <w:t>Youth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6ADA5D8D" w14:textId="77777777" w:rsidR="00CB1A38" w:rsidRDefault="00CB1A38">
            <w:pPr>
              <w:ind w:left="67"/>
            </w:pPr>
            <w:r>
              <w:rPr>
                <w:rFonts w:ascii="Calibri" w:eastAsia="Calibri" w:hAnsi="Calibri" w:cs="Calibri"/>
                <w:b/>
                <w:color w:val="FFFFFF"/>
                <w:sz w:val="14"/>
              </w:rPr>
              <w:t>Youth 2</w:t>
            </w:r>
          </w:p>
        </w:tc>
        <w:tc>
          <w:tcPr>
            <w:tcW w:w="725" w:type="dxa"/>
            <w:tcBorders>
              <w:top w:val="single" w:sz="10" w:space="0" w:color="000000"/>
              <w:left w:val="single" w:sz="10" w:space="0" w:color="000000"/>
              <w:bottom w:val="single" w:sz="5" w:space="0" w:color="000000"/>
              <w:right w:val="single" w:sz="10" w:space="0" w:color="000000"/>
            </w:tcBorders>
            <w:shd w:val="clear" w:color="auto" w:fill="FF0000"/>
          </w:tcPr>
          <w:p w14:paraId="5643D1C6" w14:textId="77777777" w:rsidR="00CB1A38" w:rsidRDefault="00CB1A38">
            <w:pPr>
              <w:jc w:val="both"/>
            </w:pPr>
            <w:r>
              <w:rPr>
                <w:rFonts w:ascii="Calibri" w:eastAsia="Calibri" w:hAnsi="Calibri" w:cs="Calibri"/>
                <w:b/>
                <w:color w:val="FFFFFF"/>
                <w:sz w:val="14"/>
              </w:rPr>
              <w:t>Youth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2D373F9" w14:textId="77777777" w:rsidR="00CB1A38" w:rsidRDefault="00CB1A38">
            <w:pPr>
              <w:jc w:val="center"/>
            </w:pPr>
            <w:r>
              <w:rPr>
                <w:rFonts w:ascii="Calibri" w:eastAsia="Calibri" w:hAnsi="Calibri" w:cs="Calibri"/>
                <w:b/>
                <w:color w:val="FFFFFF"/>
                <w:sz w:val="14"/>
              </w:rPr>
              <w:t>JR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514BF2C" w14:textId="77777777" w:rsidR="00CB1A38" w:rsidRDefault="00CB1A38">
            <w:pPr>
              <w:jc w:val="center"/>
            </w:pPr>
            <w:r>
              <w:rPr>
                <w:rFonts w:ascii="Calibri" w:eastAsia="Calibri" w:hAnsi="Calibri" w:cs="Calibri"/>
                <w:b/>
                <w:color w:val="FFFFFF"/>
                <w:sz w:val="14"/>
              </w:rPr>
              <w:t>JR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7F6B8CE" w14:textId="77777777" w:rsidR="00CB1A38" w:rsidRDefault="00CB1A38">
            <w:pPr>
              <w:ind w:right="2"/>
              <w:jc w:val="center"/>
            </w:pPr>
            <w:r>
              <w:rPr>
                <w:rFonts w:ascii="Calibri" w:eastAsia="Calibri" w:hAnsi="Calibri" w:cs="Calibri"/>
                <w:b/>
                <w:color w:val="FFFFFF"/>
                <w:sz w:val="14"/>
              </w:rPr>
              <w:t>JR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F1C7BB0" w14:textId="77777777" w:rsidR="00CB1A38" w:rsidRDefault="00CB1A38">
            <w:pPr>
              <w:jc w:val="center"/>
            </w:pPr>
            <w:r>
              <w:rPr>
                <w:rFonts w:ascii="Calibri" w:eastAsia="Calibri" w:hAnsi="Calibri" w:cs="Calibri"/>
                <w:b/>
                <w:color w:val="FFFFFF"/>
                <w:sz w:val="14"/>
              </w:rPr>
              <w:t>SR 1</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22C1D6C0" w14:textId="77777777" w:rsidR="00CB1A38" w:rsidRDefault="00CB1A38">
            <w:pPr>
              <w:jc w:val="center"/>
            </w:pPr>
            <w:r>
              <w:rPr>
                <w:rFonts w:ascii="Calibri" w:eastAsia="Calibri" w:hAnsi="Calibri" w:cs="Calibri"/>
                <w:b/>
                <w:color w:val="FFFFFF"/>
                <w:sz w:val="14"/>
              </w:rPr>
              <w:t>SR 2</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01583F19" w14:textId="77777777" w:rsidR="00CB1A38" w:rsidRDefault="00CB1A38">
            <w:pPr>
              <w:ind w:left="19"/>
            </w:pPr>
            <w:r>
              <w:rPr>
                <w:rFonts w:ascii="Calibri" w:eastAsia="Calibri" w:hAnsi="Calibri" w:cs="Calibri"/>
                <w:b/>
                <w:color w:val="FFFFFF"/>
                <w:sz w:val="14"/>
              </w:rPr>
              <w:t>Next Gen</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3179502A" w14:textId="77777777" w:rsidR="00CB1A38" w:rsidRDefault="00CB1A38">
            <w:pPr>
              <w:ind w:right="3"/>
              <w:jc w:val="center"/>
            </w:pPr>
            <w:r>
              <w:rPr>
                <w:rFonts w:ascii="Calibri" w:eastAsia="Calibri" w:hAnsi="Calibri" w:cs="Calibri"/>
                <w:b/>
                <w:color w:val="FFFFFF"/>
                <w:sz w:val="14"/>
              </w:rPr>
              <w:t>SR Elite</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160529F0" w14:textId="77777777" w:rsidR="00CB1A38" w:rsidRDefault="00CB1A38">
            <w:pPr>
              <w:ind w:right="1"/>
              <w:jc w:val="center"/>
            </w:pPr>
            <w:r>
              <w:rPr>
                <w:rFonts w:ascii="Calibri" w:eastAsia="Calibri" w:hAnsi="Calibri" w:cs="Calibri"/>
                <w:b/>
                <w:color w:val="FFFFFF"/>
                <w:sz w:val="14"/>
              </w:rPr>
              <w:t>JR Nat</w:t>
            </w:r>
          </w:p>
        </w:tc>
        <w:tc>
          <w:tcPr>
            <w:tcW w:w="665" w:type="dxa"/>
            <w:tcBorders>
              <w:top w:val="single" w:sz="10" w:space="0" w:color="000000"/>
              <w:left w:val="single" w:sz="10" w:space="0" w:color="000000"/>
              <w:bottom w:val="single" w:sz="5" w:space="0" w:color="000000"/>
              <w:right w:val="single" w:sz="10" w:space="0" w:color="000000"/>
            </w:tcBorders>
            <w:shd w:val="clear" w:color="auto" w:fill="FF0000"/>
          </w:tcPr>
          <w:p w14:paraId="5F269086" w14:textId="77777777" w:rsidR="00CB1A38" w:rsidRDefault="00CB1A38">
            <w:pPr>
              <w:ind w:right="1"/>
              <w:jc w:val="center"/>
            </w:pPr>
            <w:r>
              <w:rPr>
                <w:rFonts w:ascii="Calibri" w:eastAsia="Calibri" w:hAnsi="Calibri" w:cs="Calibri"/>
                <w:b/>
                <w:color w:val="FFFFFF"/>
                <w:sz w:val="14"/>
              </w:rPr>
              <w:t>SR Nat</w:t>
            </w:r>
          </w:p>
        </w:tc>
      </w:tr>
      <w:tr w:rsidR="00CB1A38" w14:paraId="5FEEC6CF" w14:textId="77777777">
        <w:trPr>
          <w:trHeight w:val="203"/>
        </w:trPr>
        <w:tc>
          <w:tcPr>
            <w:tcW w:w="0" w:type="auto"/>
            <w:vMerge/>
            <w:tcBorders>
              <w:top w:val="nil"/>
              <w:left w:val="single" w:sz="10" w:space="0" w:color="000000"/>
              <w:bottom w:val="single" w:sz="10" w:space="0" w:color="000000"/>
              <w:right w:val="single" w:sz="10" w:space="0" w:color="000000"/>
            </w:tcBorders>
          </w:tcPr>
          <w:p w14:paraId="792B9D0D" w14:textId="77777777" w:rsidR="00CB1A38" w:rsidRDefault="00CB1A38"/>
        </w:tc>
        <w:tc>
          <w:tcPr>
            <w:tcW w:w="0" w:type="auto"/>
            <w:vMerge/>
            <w:tcBorders>
              <w:top w:val="nil"/>
              <w:left w:val="single" w:sz="10" w:space="0" w:color="000000"/>
              <w:bottom w:val="single" w:sz="10" w:space="0" w:color="000000"/>
              <w:right w:val="single" w:sz="10" w:space="0" w:color="000000"/>
            </w:tcBorders>
          </w:tcPr>
          <w:p w14:paraId="19350452"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1F3765D" w14:textId="77777777" w:rsidR="00CB1A38" w:rsidRDefault="00CB1A38">
            <w:pPr>
              <w:jc w:val="center"/>
            </w:pPr>
            <w:r>
              <w:rPr>
                <w:rFonts w:ascii="Calibri" w:eastAsia="Calibri" w:hAnsi="Calibri" w:cs="Calibri"/>
                <w:b/>
                <w:color w:val="FFFFFF"/>
                <w:sz w:val="14"/>
              </w:rPr>
              <w:t>64%</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4108695" w14:textId="77777777" w:rsidR="00CB1A38" w:rsidRDefault="00CB1A38">
            <w:pPr>
              <w:ind w:right="1"/>
              <w:jc w:val="center"/>
            </w:pPr>
            <w:r>
              <w:rPr>
                <w:rFonts w:ascii="Calibri" w:eastAsia="Calibri" w:hAnsi="Calibri" w:cs="Calibri"/>
                <w:b/>
                <w:color w:val="FFFFFF"/>
                <w:sz w:val="14"/>
              </w:rPr>
              <w:t>67%</w:t>
            </w:r>
          </w:p>
        </w:tc>
        <w:tc>
          <w:tcPr>
            <w:tcW w:w="725" w:type="dxa"/>
            <w:tcBorders>
              <w:top w:val="single" w:sz="5" w:space="0" w:color="000000"/>
              <w:left w:val="single" w:sz="10" w:space="0" w:color="000000"/>
              <w:bottom w:val="single" w:sz="10" w:space="0" w:color="000000"/>
              <w:right w:val="single" w:sz="10" w:space="0" w:color="000000"/>
            </w:tcBorders>
            <w:shd w:val="clear" w:color="auto" w:fill="FF0000"/>
          </w:tcPr>
          <w:p w14:paraId="5907CFD4" w14:textId="77777777" w:rsidR="00CB1A38" w:rsidRDefault="00CB1A38">
            <w:pPr>
              <w:ind w:right="2"/>
              <w:jc w:val="center"/>
            </w:pPr>
            <w:r>
              <w:rPr>
                <w:rFonts w:ascii="Calibri" w:eastAsia="Calibri" w:hAnsi="Calibri" w:cs="Calibri"/>
                <w:b/>
                <w:color w:val="FFFFFF"/>
                <w:sz w:val="14"/>
              </w:rPr>
              <w:t>70%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1BBCDFB8" w14:textId="77777777" w:rsidR="00CB1A38" w:rsidRDefault="00CB1A38">
            <w:pPr>
              <w:jc w:val="center"/>
            </w:pPr>
            <w:r>
              <w:rPr>
                <w:rFonts w:ascii="Calibri" w:eastAsia="Calibri" w:hAnsi="Calibri" w:cs="Calibri"/>
                <w:b/>
                <w:color w:val="FFFFFF"/>
                <w:sz w:val="14"/>
              </w:rPr>
              <w:t>72%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7DF584E" w14:textId="77777777" w:rsidR="00CB1A38" w:rsidRDefault="00CB1A38">
            <w:pPr>
              <w:jc w:val="center"/>
            </w:pPr>
            <w:r>
              <w:rPr>
                <w:rFonts w:ascii="Calibri" w:eastAsia="Calibri" w:hAnsi="Calibri" w:cs="Calibri"/>
                <w:b/>
                <w:color w:val="FFFFFF"/>
                <w:sz w:val="14"/>
              </w:rPr>
              <w:t>76%</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E4B8699" w14:textId="77777777" w:rsidR="00CB1A38" w:rsidRDefault="00CB1A38">
            <w:pPr>
              <w:ind w:right="1"/>
              <w:jc w:val="center"/>
            </w:pPr>
            <w:r>
              <w:rPr>
                <w:rFonts w:ascii="Calibri" w:eastAsia="Calibri" w:hAnsi="Calibri" w:cs="Calibri"/>
                <w:b/>
                <w:color w:val="FFFFFF"/>
                <w:sz w:val="14"/>
              </w:rPr>
              <w:t>80%</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2776265" w14:textId="77777777" w:rsidR="00CB1A38" w:rsidRDefault="00CB1A38">
            <w:pPr>
              <w:jc w:val="center"/>
            </w:pPr>
            <w:r>
              <w:rPr>
                <w:rFonts w:ascii="Calibri" w:eastAsia="Calibri" w:hAnsi="Calibri" w:cs="Calibri"/>
                <w:b/>
                <w:color w:val="FFFFFF"/>
                <w:sz w:val="14"/>
              </w:rPr>
              <w:t>79%</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390662C1" w14:textId="77777777" w:rsidR="00CB1A38" w:rsidRDefault="00CB1A38">
            <w:pPr>
              <w:jc w:val="center"/>
            </w:pPr>
            <w:r>
              <w:rPr>
                <w:rFonts w:ascii="Calibri" w:eastAsia="Calibri" w:hAnsi="Calibri" w:cs="Calibri"/>
                <w:b/>
                <w:color w:val="FFFFFF"/>
                <w:sz w:val="14"/>
              </w:rPr>
              <w:t>82%</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45076A72" w14:textId="77777777" w:rsidR="00CB1A38" w:rsidRDefault="00CB1A38">
            <w:pPr>
              <w:jc w:val="center"/>
            </w:pPr>
            <w:r>
              <w:rPr>
                <w:rFonts w:ascii="Calibri" w:eastAsia="Calibri" w:hAnsi="Calibri" w:cs="Calibri"/>
                <w:b/>
                <w:color w:val="FFFFFF"/>
                <w:sz w:val="14"/>
              </w:rPr>
              <w:t>85%</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488B6A36" w14:textId="77777777" w:rsidR="00CB1A38" w:rsidRDefault="00CB1A38">
            <w:pPr>
              <w:ind w:right="1"/>
              <w:jc w:val="center"/>
            </w:pPr>
            <w:r>
              <w:rPr>
                <w:rFonts w:ascii="Calibri" w:eastAsia="Calibri" w:hAnsi="Calibri" w:cs="Calibri"/>
                <w:b/>
                <w:color w:val="FFFFFF"/>
                <w:sz w:val="14"/>
              </w:rPr>
              <w:t>88%</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27766872" w14:textId="77777777" w:rsidR="00CB1A38" w:rsidRDefault="00CB1A38">
            <w:pPr>
              <w:jc w:val="center"/>
            </w:pPr>
            <w:r>
              <w:rPr>
                <w:rFonts w:ascii="Calibri" w:eastAsia="Calibri" w:hAnsi="Calibri" w:cs="Calibri"/>
                <w:b/>
                <w:color w:val="FFFFFF"/>
                <w:sz w:val="14"/>
              </w:rPr>
              <w:t>47%</w:t>
            </w:r>
          </w:p>
        </w:tc>
        <w:tc>
          <w:tcPr>
            <w:tcW w:w="665" w:type="dxa"/>
            <w:tcBorders>
              <w:top w:val="single" w:sz="5" w:space="0" w:color="000000"/>
              <w:left w:val="single" w:sz="10" w:space="0" w:color="000000"/>
              <w:bottom w:val="single" w:sz="10" w:space="0" w:color="000000"/>
              <w:right w:val="single" w:sz="10" w:space="0" w:color="000000"/>
            </w:tcBorders>
            <w:shd w:val="clear" w:color="auto" w:fill="FF0000"/>
          </w:tcPr>
          <w:p w14:paraId="04919431" w14:textId="77777777" w:rsidR="00CB1A38" w:rsidRDefault="00CB1A38">
            <w:pPr>
              <w:jc w:val="center"/>
            </w:pPr>
            <w:r>
              <w:rPr>
                <w:rFonts w:ascii="Calibri" w:eastAsia="Calibri" w:hAnsi="Calibri" w:cs="Calibri"/>
                <w:b/>
                <w:color w:val="FFFFFF"/>
                <w:sz w:val="14"/>
              </w:rPr>
              <w:t>74%</w:t>
            </w:r>
          </w:p>
        </w:tc>
      </w:tr>
      <w:tr w:rsidR="00CB1A38" w14:paraId="71C56A92" w14:textId="77777777">
        <w:trPr>
          <w:trHeight w:val="200"/>
        </w:trPr>
        <w:tc>
          <w:tcPr>
            <w:tcW w:w="795" w:type="dxa"/>
            <w:tcBorders>
              <w:top w:val="single" w:sz="10" w:space="0" w:color="000000"/>
              <w:left w:val="single" w:sz="10" w:space="0" w:color="000000"/>
              <w:bottom w:val="single" w:sz="5" w:space="0" w:color="000000"/>
              <w:right w:val="single" w:sz="10" w:space="0" w:color="000000"/>
            </w:tcBorders>
            <w:shd w:val="clear" w:color="auto" w:fill="D0D0D0"/>
          </w:tcPr>
          <w:p w14:paraId="664DD714" w14:textId="77777777" w:rsidR="00CB1A38" w:rsidRDefault="00CB1A38">
            <w:pPr>
              <w:ind w:right="3"/>
              <w:jc w:val="center"/>
            </w:pPr>
            <w:r>
              <w:rPr>
                <w:rFonts w:ascii="Calibri" w:eastAsia="Calibri" w:hAnsi="Calibri" w:cs="Calibri"/>
                <w:b/>
                <w:sz w:val="14"/>
              </w:rPr>
              <w:t>60 kg</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5340F8F9" w14:textId="77777777" w:rsidR="00CB1A38" w:rsidRDefault="00CB1A38">
            <w:pPr>
              <w:ind w:right="2"/>
              <w:jc w:val="center"/>
            </w:pPr>
            <w:r>
              <w:rPr>
                <w:rFonts w:ascii="Calibri" w:eastAsia="Calibri" w:hAnsi="Calibri" w:cs="Calibri"/>
                <w:sz w:val="14"/>
              </w:rPr>
              <w:t>290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E9C5912" w14:textId="77777777" w:rsidR="00CB1A38" w:rsidRDefault="00CB1A38">
            <w:pPr>
              <w:ind w:right="2"/>
              <w:jc w:val="center"/>
            </w:pPr>
            <w:r>
              <w:rPr>
                <w:rFonts w:ascii="Calibri" w:eastAsia="Calibri" w:hAnsi="Calibri" w:cs="Calibri"/>
                <w:sz w:val="14"/>
              </w:rPr>
              <w:t>186</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4F1207F7" w14:textId="77777777" w:rsidR="00CB1A38" w:rsidRDefault="00CB1A38">
            <w:pPr>
              <w:ind w:right="2"/>
              <w:jc w:val="center"/>
            </w:pPr>
            <w:r>
              <w:rPr>
                <w:rFonts w:ascii="Calibri" w:eastAsia="Calibri" w:hAnsi="Calibri" w:cs="Calibri"/>
                <w:sz w:val="14"/>
              </w:rPr>
              <w:t>195</w:t>
            </w:r>
          </w:p>
        </w:tc>
        <w:tc>
          <w:tcPr>
            <w:tcW w:w="725" w:type="dxa"/>
            <w:tcBorders>
              <w:top w:val="single" w:sz="10" w:space="0" w:color="000000"/>
              <w:left w:val="single" w:sz="10" w:space="0" w:color="000000"/>
              <w:bottom w:val="single" w:sz="5" w:space="0" w:color="000000"/>
              <w:right w:val="single" w:sz="10" w:space="0" w:color="000000"/>
            </w:tcBorders>
            <w:shd w:val="clear" w:color="auto" w:fill="D0D0D0"/>
          </w:tcPr>
          <w:p w14:paraId="01C87576" w14:textId="77777777" w:rsidR="00CB1A38" w:rsidRDefault="00CB1A38">
            <w:pPr>
              <w:ind w:left="1"/>
              <w:jc w:val="center"/>
            </w:pPr>
            <w:r>
              <w:rPr>
                <w:rFonts w:ascii="Calibri" w:eastAsia="Calibri" w:hAnsi="Calibri" w:cs="Calibri"/>
                <w:sz w:val="14"/>
              </w:rPr>
              <w:t>203</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24EE479" w14:textId="77777777" w:rsidR="00CB1A38" w:rsidRDefault="00CB1A38">
            <w:pPr>
              <w:ind w:right="2"/>
              <w:jc w:val="center"/>
            </w:pPr>
            <w:r>
              <w:rPr>
                <w:rFonts w:ascii="Calibri" w:eastAsia="Calibri" w:hAnsi="Calibri" w:cs="Calibri"/>
                <w:sz w:val="14"/>
              </w:rPr>
              <w:t>209</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279F96B4" w14:textId="77777777" w:rsidR="00CB1A38" w:rsidRDefault="00CB1A38">
            <w:pPr>
              <w:ind w:right="2"/>
              <w:jc w:val="center"/>
            </w:pPr>
            <w:r>
              <w:rPr>
                <w:rFonts w:ascii="Calibri" w:eastAsia="Calibri" w:hAnsi="Calibri" w:cs="Calibri"/>
                <w:sz w:val="14"/>
              </w:rPr>
              <w:t>221</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0655054" w14:textId="77777777" w:rsidR="00CB1A38" w:rsidRDefault="00CB1A38">
            <w:pPr>
              <w:ind w:right="2"/>
              <w:jc w:val="center"/>
            </w:pPr>
            <w:r>
              <w:rPr>
                <w:rFonts w:ascii="Calibri" w:eastAsia="Calibri" w:hAnsi="Calibri" w:cs="Calibri"/>
                <w:sz w:val="14"/>
              </w:rPr>
              <w:t>232</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9C769A7" w14:textId="77777777" w:rsidR="00CB1A38" w:rsidRDefault="00CB1A38">
            <w:pPr>
              <w:ind w:right="2"/>
              <w:jc w:val="center"/>
            </w:pPr>
            <w:r>
              <w:rPr>
                <w:rFonts w:ascii="Calibri" w:eastAsia="Calibri" w:hAnsi="Calibri" w:cs="Calibri"/>
                <w:sz w:val="14"/>
              </w:rPr>
              <w:t>230</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322CFBEB" w14:textId="77777777" w:rsidR="00CB1A38" w:rsidRDefault="00CB1A38">
            <w:pPr>
              <w:ind w:right="2"/>
              <w:jc w:val="center"/>
            </w:pPr>
            <w:r>
              <w:rPr>
                <w:rFonts w:ascii="Calibri" w:eastAsia="Calibri" w:hAnsi="Calibri" w:cs="Calibri"/>
                <w:sz w:val="14"/>
              </w:rPr>
              <w:t>238</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2C92E75" w14:textId="77777777" w:rsidR="00CB1A38" w:rsidRDefault="00CB1A38">
            <w:pPr>
              <w:ind w:right="2"/>
              <w:jc w:val="center"/>
            </w:pPr>
            <w:r>
              <w:rPr>
                <w:rFonts w:ascii="Calibri" w:eastAsia="Calibri" w:hAnsi="Calibri" w:cs="Calibri"/>
                <w:sz w:val="14"/>
              </w:rPr>
              <w:t>247</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B07E7F0" w14:textId="77777777" w:rsidR="00CB1A38" w:rsidRDefault="00CB1A38">
            <w:pPr>
              <w:ind w:right="3"/>
              <w:jc w:val="center"/>
            </w:pPr>
            <w:r>
              <w:rPr>
                <w:rFonts w:ascii="Calibri" w:eastAsia="Calibri" w:hAnsi="Calibri" w:cs="Calibri"/>
                <w:sz w:val="14"/>
              </w:rPr>
              <w:t>256</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7959CD2F" w14:textId="77777777" w:rsidR="00CB1A38" w:rsidRDefault="00CB1A38">
            <w:pPr>
              <w:ind w:right="2"/>
              <w:jc w:val="center"/>
            </w:pPr>
            <w:r>
              <w:rPr>
                <w:rFonts w:ascii="Calibri" w:eastAsia="Calibri" w:hAnsi="Calibri" w:cs="Calibri"/>
                <w:sz w:val="14"/>
              </w:rPr>
              <w:t>137</w:t>
            </w:r>
          </w:p>
        </w:tc>
        <w:tc>
          <w:tcPr>
            <w:tcW w:w="665" w:type="dxa"/>
            <w:tcBorders>
              <w:top w:val="single" w:sz="10" w:space="0" w:color="000000"/>
              <w:left w:val="single" w:sz="10" w:space="0" w:color="000000"/>
              <w:bottom w:val="single" w:sz="5" w:space="0" w:color="000000"/>
              <w:right w:val="single" w:sz="10" w:space="0" w:color="000000"/>
            </w:tcBorders>
            <w:shd w:val="clear" w:color="auto" w:fill="D0D0D0"/>
          </w:tcPr>
          <w:p w14:paraId="052183AE" w14:textId="77777777" w:rsidR="00CB1A38" w:rsidRDefault="00CB1A38">
            <w:pPr>
              <w:ind w:right="2"/>
              <w:jc w:val="center"/>
            </w:pPr>
            <w:r>
              <w:rPr>
                <w:rFonts w:ascii="Calibri" w:eastAsia="Calibri" w:hAnsi="Calibri" w:cs="Calibri"/>
                <w:sz w:val="14"/>
              </w:rPr>
              <w:t>215</w:t>
            </w:r>
          </w:p>
        </w:tc>
      </w:tr>
      <w:tr w:rsidR="00CB1A38" w14:paraId="085CFF4F"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3D96645E" w14:textId="77777777" w:rsidR="00CB1A38" w:rsidRDefault="00CB1A38">
            <w:pPr>
              <w:ind w:right="3"/>
              <w:jc w:val="center"/>
            </w:pPr>
            <w:r>
              <w:rPr>
                <w:rFonts w:ascii="Calibri" w:eastAsia="Calibri" w:hAnsi="Calibri" w:cs="Calibri"/>
                <w:b/>
                <w:sz w:val="14"/>
              </w:rPr>
              <w:t>65 kg</w:t>
            </w:r>
          </w:p>
        </w:tc>
        <w:tc>
          <w:tcPr>
            <w:tcW w:w="665" w:type="dxa"/>
            <w:tcBorders>
              <w:top w:val="single" w:sz="5" w:space="0" w:color="000000"/>
              <w:left w:val="single" w:sz="10" w:space="0" w:color="000000"/>
              <w:bottom w:val="single" w:sz="5" w:space="0" w:color="000000"/>
              <w:right w:val="single" w:sz="10" w:space="0" w:color="000000"/>
            </w:tcBorders>
          </w:tcPr>
          <w:p w14:paraId="4D953168" w14:textId="77777777" w:rsidR="00CB1A38" w:rsidRDefault="00CB1A38">
            <w:pPr>
              <w:ind w:right="2"/>
              <w:jc w:val="center"/>
            </w:pPr>
            <w:r>
              <w:rPr>
                <w:rFonts w:ascii="Calibri" w:eastAsia="Calibri" w:hAnsi="Calibri" w:cs="Calibri"/>
                <w:sz w:val="14"/>
              </w:rPr>
              <w:t>310</w:t>
            </w:r>
          </w:p>
        </w:tc>
        <w:tc>
          <w:tcPr>
            <w:tcW w:w="665" w:type="dxa"/>
            <w:tcBorders>
              <w:top w:val="single" w:sz="5" w:space="0" w:color="000000"/>
              <w:left w:val="single" w:sz="10" w:space="0" w:color="000000"/>
              <w:bottom w:val="single" w:sz="5" w:space="0" w:color="000000"/>
              <w:right w:val="single" w:sz="10" w:space="0" w:color="000000"/>
            </w:tcBorders>
          </w:tcPr>
          <w:p w14:paraId="6F9532A7" w14:textId="77777777" w:rsidR="00CB1A38" w:rsidRDefault="00CB1A38">
            <w:pPr>
              <w:ind w:right="2"/>
              <w:jc w:val="center"/>
            </w:pPr>
            <w:r>
              <w:rPr>
                <w:rFonts w:ascii="Calibri" w:eastAsia="Calibri" w:hAnsi="Calibri" w:cs="Calibri"/>
                <w:sz w:val="14"/>
              </w:rPr>
              <w:t>200</w:t>
            </w:r>
          </w:p>
        </w:tc>
        <w:tc>
          <w:tcPr>
            <w:tcW w:w="665" w:type="dxa"/>
            <w:tcBorders>
              <w:top w:val="single" w:sz="5" w:space="0" w:color="000000"/>
              <w:left w:val="single" w:sz="10" w:space="0" w:color="000000"/>
              <w:bottom w:val="single" w:sz="5" w:space="0" w:color="000000"/>
              <w:right w:val="single" w:sz="10" w:space="0" w:color="000000"/>
            </w:tcBorders>
          </w:tcPr>
          <w:p w14:paraId="49C522A2" w14:textId="77777777" w:rsidR="00CB1A38" w:rsidRDefault="00CB1A38">
            <w:pPr>
              <w:ind w:right="2"/>
              <w:jc w:val="center"/>
            </w:pPr>
            <w:r>
              <w:rPr>
                <w:rFonts w:ascii="Calibri" w:eastAsia="Calibri" w:hAnsi="Calibri" w:cs="Calibri"/>
                <w:sz w:val="14"/>
              </w:rPr>
              <w:t>209</w:t>
            </w:r>
          </w:p>
        </w:tc>
        <w:tc>
          <w:tcPr>
            <w:tcW w:w="725" w:type="dxa"/>
            <w:tcBorders>
              <w:top w:val="single" w:sz="5" w:space="0" w:color="000000"/>
              <w:left w:val="single" w:sz="10" w:space="0" w:color="000000"/>
              <w:bottom w:val="single" w:sz="5" w:space="0" w:color="000000"/>
              <w:right w:val="single" w:sz="10" w:space="0" w:color="000000"/>
            </w:tcBorders>
          </w:tcPr>
          <w:p w14:paraId="2ACE8555" w14:textId="77777777" w:rsidR="00CB1A38" w:rsidRDefault="00CB1A38">
            <w:pPr>
              <w:ind w:left="1"/>
              <w:jc w:val="center"/>
            </w:pPr>
            <w:r>
              <w:rPr>
                <w:rFonts w:ascii="Calibri" w:eastAsia="Calibri" w:hAnsi="Calibri" w:cs="Calibri"/>
                <w:sz w:val="14"/>
              </w:rPr>
              <w:t>218</w:t>
            </w:r>
          </w:p>
        </w:tc>
        <w:tc>
          <w:tcPr>
            <w:tcW w:w="665" w:type="dxa"/>
            <w:tcBorders>
              <w:top w:val="single" w:sz="5" w:space="0" w:color="000000"/>
              <w:left w:val="single" w:sz="10" w:space="0" w:color="000000"/>
              <w:bottom w:val="single" w:sz="5" w:space="0" w:color="000000"/>
              <w:right w:val="single" w:sz="10" w:space="0" w:color="000000"/>
            </w:tcBorders>
          </w:tcPr>
          <w:p w14:paraId="4FDDD79C" w14:textId="77777777" w:rsidR="00CB1A38" w:rsidRDefault="00CB1A38">
            <w:pPr>
              <w:ind w:right="2"/>
              <w:jc w:val="center"/>
            </w:pPr>
            <w:r>
              <w:rPr>
                <w:rFonts w:ascii="Calibri" w:eastAsia="Calibri" w:hAnsi="Calibri" w:cs="Calibri"/>
                <w:sz w:val="14"/>
              </w:rPr>
              <w:t>224</w:t>
            </w:r>
          </w:p>
        </w:tc>
        <w:tc>
          <w:tcPr>
            <w:tcW w:w="665" w:type="dxa"/>
            <w:tcBorders>
              <w:top w:val="single" w:sz="5" w:space="0" w:color="000000"/>
              <w:left w:val="single" w:sz="10" w:space="0" w:color="000000"/>
              <w:bottom w:val="single" w:sz="5" w:space="0" w:color="000000"/>
              <w:right w:val="single" w:sz="10" w:space="0" w:color="000000"/>
            </w:tcBorders>
          </w:tcPr>
          <w:p w14:paraId="0CA54B53" w14:textId="77777777" w:rsidR="00CB1A38" w:rsidRDefault="00CB1A38">
            <w:pPr>
              <w:ind w:right="2"/>
              <w:jc w:val="center"/>
            </w:pPr>
            <w:r>
              <w:rPr>
                <w:rFonts w:ascii="Calibri" w:eastAsia="Calibri" w:hAnsi="Calibri" w:cs="Calibri"/>
                <w:sz w:val="14"/>
              </w:rPr>
              <w:t>236</w:t>
            </w:r>
          </w:p>
        </w:tc>
        <w:tc>
          <w:tcPr>
            <w:tcW w:w="665" w:type="dxa"/>
            <w:tcBorders>
              <w:top w:val="single" w:sz="5" w:space="0" w:color="000000"/>
              <w:left w:val="single" w:sz="10" w:space="0" w:color="000000"/>
              <w:bottom w:val="single" w:sz="5" w:space="0" w:color="000000"/>
              <w:right w:val="single" w:sz="10" w:space="0" w:color="000000"/>
            </w:tcBorders>
          </w:tcPr>
          <w:p w14:paraId="3C4765DA" w14:textId="77777777" w:rsidR="00CB1A38" w:rsidRDefault="00CB1A38">
            <w:pPr>
              <w:ind w:right="2"/>
              <w:jc w:val="center"/>
            </w:pPr>
            <w:r>
              <w:rPr>
                <w:rFonts w:ascii="Calibri" w:eastAsia="Calibri" w:hAnsi="Calibri" w:cs="Calibri"/>
                <w:sz w:val="14"/>
              </w:rPr>
              <w:t>248</w:t>
            </w:r>
          </w:p>
        </w:tc>
        <w:tc>
          <w:tcPr>
            <w:tcW w:w="665" w:type="dxa"/>
            <w:tcBorders>
              <w:top w:val="single" w:sz="5" w:space="0" w:color="000000"/>
              <w:left w:val="single" w:sz="10" w:space="0" w:color="000000"/>
              <w:bottom w:val="single" w:sz="5" w:space="0" w:color="000000"/>
              <w:right w:val="single" w:sz="10" w:space="0" w:color="000000"/>
            </w:tcBorders>
          </w:tcPr>
          <w:p w14:paraId="1A1B269A" w14:textId="77777777" w:rsidR="00CB1A38" w:rsidRDefault="00CB1A38">
            <w:pPr>
              <w:ind w:right="2"/>
              <w:jc w:val="center"/>
            </w:pPr>
            <w:r>
              <w:rPr>
                <w:rFonts w:ascii="Calibri" w:eastAsia="Calibri" w:hAnsi="Calibri" w:cs="Calibri"/>
                <w:sz w:val="14"/>
              </w:rPr>
              <w:t>245</w:t>
            </w:r>
          </w:p>
        </w:tc>
        <w:tc>
          <w:tcPr>
            <w:tcW w:w="665" w:type="dxa"/>
            <w:tcBorders>
              <w:top w:val="single" w:sz="5" w:space="0" w:color="000000"/>
              <w:left w:val="single" w:sz="10" w:space="0" w:color="000000"/>
              <w:bottom w:val="single" w:sz="5" w:space="0" w:color="000000"/>
              <w:right w:val="single" w:sz="10" w:space="0" w:color="000000"/>
            </w:tcBorders>
          </w:tcPr>
          <w:p w14:paraId="1EA4A396" w14:textId="77777777" w:rsidR="00CB1A38" w:rsidRDefault="00CB1A38">
            <w:pPr>
              <w:ind w:right="2"/>
              <w:jc w:val="center"/>
            </w:pPr>
            <w:r>
              <w:rPr>
                <w:rFonts w:ascii="Calibri" w:eastAsia="Calibri" w:hAnsi="Calibri" w:cs="Calibri"/>
                <w:sz w:val="14"/>
              </w:rPr>
              <w:t>255</w:t>
            </w:r>
          </w:p>
        </w:tc>
        <w:tc>
          <w:tcPr>
            <w:tcW w:w="665" w:type="dxa"/>
            <w:tcBorders>
              <w:top w:val="single" w:sz="5" w:space="0" w:color="000000"/>
              <w:left w:val="single" w:sz="10" w:space="0" w:color="000000"/>
              <w:bottom w:val="single" w:sz="5" w:space="0" w:color="000000"/>
              <w:right w:val="single" w:sz="10" w:space="0" w:color="000000"/>
            </w:tcBorders>
          </w:tcPr>
          <w:p w14:paraId="2D246977" w14:textId="77777777" w:rsidR="00CB1A38" w:rsidRDefault="00CB1A38">
            <w:pPr>
              <w:ind w:right="2"/>
              <w:jc w:val="center"/>
            </w:pPr>
            <w:r>
              <w:rPr>
                <w:rFonts w:ascii="Calibri" w:eastAsia="Calibri" w:hAnsi="Calibri" w:cs="Calibri"/>
                <w:sz w:val="14"/>
              </w:rPr>
              <w:t>264</w:t>
            </w:r>
          </w:p>
        </w:tc>
        <w:tc>
          <w:tcPr>
            <w:tcW w:w="665" w:type="dxa"/>
            <w:tcBorders>
              <w:top w:val="single" w:sz="5" w:space="0" w:color="000000"/>
              <w:left w:val="single" w:sz="10" w:space="0" w:color="000000"/>
              <w:bottom w:val="single" w:sz="5" w:space="0" w:color="000000"/>
              <w:right w:val="single" w:sz="10" w:space="0" w:color="000000"/>
            </w:tcBorders>
          </w:tcPr>
          <w:p w14:paraId="68EEC801" w14:textId="77777777" w:rsidR="00CB1A38" w:rsidRDefault="00CB1A38">
            <w:pPr>
              <w:ind w:right="3"/>
              <w:jc w:val="center"/>
            </w:pPr>
            <w:r>
              <w:rPr>
                <w:rFonts w:ascii="Calibri" w:eastAsia="Calibri" w:hAnsi="Calibri" w:cs="Calibri"/>
                <w:sz w:val="14"/>
              </w:rPr>
              <w:t>273</w:t>
            </w:r>
          </w:p>
        </w:tc>
        <w:tc>
          <w:tcPr>
            <w:tcW w:w="665" w:type="dxa"/>
            <w:tcBorders>
              <w:top w:val="single" w:sz="5" w:space="0" w:color="000000"/>
              <w:left w:val="single" w:sz="10" w:space="0" w:color="000000"/>
              <w:bottom w:val="single" w:sz="5" w:space="0" w:color="000000"/>
              <w:right w:val="single" w:sz="10" w:space="0" w:color="000000"/>
            </w:tcBorders>
          </w:tcPr>
          <w:p w14:paraId="2B7BBD09" w14:textId="77777777" w:rsidR="00CB1A38" w:rsidRDefault="00CB1A38">
            <w:pPr>
              <w:ind w:right="2"/>
              <w:jc w:val="center"/>
            </w:pPr>
            <w:r>
              <w:rPr>
                <w:rFonts w:ascii="Calibri" w:eastAsia="Calibri" w:hAnsi="Calibri" w:cs="Calibri"/>
                <w:sz w:val="14"/>
              </w:rPr>
              <w:t>146</w:t>
            </w:r>
          </w:p>
        </w:tc>
        <w:tc>
          <w:tcPr>
            <w:tcW w:w="665" w:type="dxa"/>
            <w:tcBorders>
              <w:top w:val="single" w:sz="5" w:space="0" w:color="000000"/>
              <w:left w:val="single" w:sz="10" w:space="0" w:color="000000"/>
              <w:bottom w:val="single" w:sz="5" w:space="0" w:color="000000"/>
              <w:right w:val="single" w:sz="10" w:space="0" w:color="000000"/>
            </w:tcBorders>
          </w:tcPr>
          <w:p w14:paraId="450FC09C" w14:textId="77777777" w:rsidR="00CB1A38" w:rsidRDefault="00CB1A38">
            <w:pPr>
              <w:ind w:right="2"/>
              <w:jc w:val="center"/>
            </w:pPr>
            <w:r>
              <w:rPr>
                <w:rFonts w:ascii="Calibri" w:eastAsia="Calibri" w:hAnsi="Calibri" w:cs="Calibri"/>
                <w:sz w:val="14"/>
              </w:rPr>
              <w:t>230</w:t>
            </w:r>
          </w:p>
        </w:tc>
      </w:tr>
      <w:tr w:rsidR="00CB1A38" w14:paraId="2D9142EE"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72BB3CFB" w14:textId="77777777" w:rsidR="00CB1A38" w:rsidRDefault="00CB1A38">
            <w:pPr>
              <w:ind w:right="3"/>
              <w:jc w:val="center"/>
            </w:pPr>
            <w:r>
              <w:rPr>
                <w:rFonts w:ascii="Calibri" w:eastAsia="Calibri" w:hAnsi="Calibri" w:cs="Calibri"/>
                <w:b/>
                <w:sz w:val="14"/>
              </w:rPr>
              <w:t>71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1F6DBC" w14:textId="77777777" w:rsidR="00CB1A38" w:rsidRDefault="00CB1A38">
            <w:pPr>
              <w:ind w:right="2"/>
              <w:jc w:val="center"/>
            </w:pPr>
            <w:r>
              <w:rPr>
                <w:rFonts w:ascii="Calibri" w:eastAsia="Calibri" w:hAnsi="Calibri" w:cs="Calibri"/>
                <w:sz w:val="14"/>
              </w:rPr>
              <w:t>334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4C18537" w14:textId="77777777" w:rsidR="00CB1A38" w:rsidRDefault="00CB1A38">
            <w:pPr>
              <w:ind w:right="2"/>
              <w:jc w:val="center"/>
            </w:pPr>
            <w:r>
              <w:rPr>
                <w:rFonts w:ascii="Calibri" w:eastAsia="Calibri" w:hAnsi="Calibri" w:cs="Calibri"/>
                <w:sz w:val="14"/>
              </w:rPr>
              <w:t>214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F204022" w14:textId="77777777" w:rsidR="00CB1A38" w:rsidRDefault="00CB1A38">
            <w:pPr>
              <w:ind w:right="2"/>
              <w:jc w:val="center"/>
            </w:pPr>
            <w:r>
              <w:rPr>
                <w:rFonts w:ascii="Calibri" w:eastAsia="Calibri" w:hAnsi="Calibri" w:cs="Calibri"/>
                <w:sz w:val="14"/>
              </w:rPr>
              <w:t>224</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7349382F" w14:textId="77777777" w:rsidR="00CB1A38" w:rsidRDefault="00CB1A38">
            <w:pPr>
              <w:ind w:left="1"/>
              <w:jc w:val="center"/>
            </w:pPr>
            <w:r>
              <w:rPr>
                <w:rFonts w:ascii="Calibri" w:eastAsia="Calibri" w:hAnsi="Calibri" w:cs="Calibri"/>
                <w:sz w:val="14"/>
              </w:rPr>
              <w:t>234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AFD4920" w14:textId="77777777" w:rsidR="00CB1A38" w:rsidRDefault="00CB1A38">
            <w:pPr>
              <w:ind w:right="2"/>
              <w:jc w:val="center"/>
            </w:pPr>
            <w:r>
              <w:rPr>
                <w:rFonts w:ascii="Calibri" w:eastAsia="Calibri" w:hAnsi="Calibri" w:cs="Calibri"/>
                <w:sz w:val="14"/>
              </w:rPr>
              <w:t>241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1EB39C0" w14:textId="77777777" w:rsidR="00CB1A38" w:rsidRDefault="00CB1A38">
            <w:pPr>
              <w:ind w:right="2"/>
              <w:jc w:val="center"/>
            </w:pPr>
            <w:r>
              <w:rPr>
                <w:rFonts w:ascii="Calibri" w:eastAsia="Calibri" w:hAnsi="Calibri" w:cs="Calibri"/>
                <w:sz w:val="14"/>
              </w:rPr>
              <w:t>254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8134E84" w14:textId="77777777" w:rsidR="00CB1A38" w:rsidRDefault="00CB1A38">
            <w:pPr>
              <w:ind w:right="2"/>
              <w:jc w:val="center"/>
            </w:pPr>
            <w:r>
              <w:rPr>
                <w:rFonts w:ascii="Calibri" w:eastAsia="Calibri" w:hAnsi="Calibri" w:cs="Calibri"/>
                <w:sz w:val="14"/>
              </w:rPr>
              <w:t>268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7B82101" w14:textId="77777777" w:rsidR="00CB1A38" w:rsidRDefault="00CB1A38">
            <w:pPr>
              <w:ind w:right="2"/>
              <w:jc w:val="center"/>
            </w:pPr>
            <w:r>
              <w:rPr>
                <w:rFonts w:ascii="Calibri" w:eastAsia="Calibri" w:hAnsi="Calibri" w:cs="Calibri"/>
                <w:sz w:val="14"/>
              </w:rPr>
              <w:t>264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DD6F15E" w14:textId="77777777" w:rsidR="00CB1A38" w:rsidRDefault="00CB1A38">
            <w:pPr>
              <w:ind w:right="2"/>
              <w:jc w:val="center"/>
            </w:pPr>
            <w:r>
              <w:rPr>
                <w:rFonts w:ascii="Calibri" w:eastAsia="Calibri" w:hAnsi="Calibri" w:cs="Calibri"/>
                <w:sz w:val="14"/>
              </w:rPr>
              <w:t>274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9F65A00" w14:textId="77777777" w:rsidR="00CB1A38" w:rsidRDefault="00CB1A38">
            <w:pPr>
              <w:ind w:right="2"/>
              <w:jc w:val="center"/>
            </w:pPr>
            <w:r>
              <w:rPr>
                <w:rFonts w:ascii="Calibri" w:eastAsia="Calibri" w:hAnsi="Calibri" w:cs="Calibri"/>
                <w:sz w:val="14"/>
              </w:rPr>
              <w:t>284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AE763FA" w14:textId="77777777" w:rsidR="00CB1A38" w:rsidRDefault="00CB1A38">
            <w:pPr>
              <w:ind w:right="3"/>
              <w:jc w:val="center"/>
            </w:pPr>
            <w:r>
              <w:rPr>
                <w:rFonts w:ascii="Calibri" w:eastAsia="Calibri" w:hAnsi="Calibri" w:cs="Calibri"/>
                <w:sz w:val="14"/>
              </w:rPr>
              <w:t>294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9F34D95" w14:textId="77777777" w:rsidR="00CB1A38" w:rsidRDefault="00CB1A38">
            <w:pPr>
              <w:ind w:right="2"/>
              <w:jc w:val="center"/>
            </w:pPr>
            <w:r>
              <w:rPr>
                <w:rFonts w:ascii="Calibri" w:eastAsia="Calibri" w:hAnsi="Calibri" w:cs="Calibri"/>
                <w:sz w:val="14"/>
              </w:rPr>
              <w:t>157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5F405D9" w14:textId="77777777" w:rsidR="00CB1A38" w:rsidRDefault="00CB1A38">
            <w:pPr>
              <w:ind w:right="2"/>
              <w:jc w:val="center"/>
            </w:pPr>
            <w:r>
              <w:rPr>
                <w:rFonts w:ascii="Calibri" w:eastAsia="Calibri" w:hAnsi="Calibri" w:cs="Calibri"/>
                <w:sz w:val="14"/>
              </w:rPr>
              <w:t>248</w:t>
            </w:r>
          </w:p>
        </w:tc>
      </w:tr>
      <w:tr w:rsidR="00CB1A38" w14:paraId="3362B3ED"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38C169EC" w14:textId="77777777" w:rsidR="00CB1A38" w:rsidRDefault="00CB1A38">
            <w:pPr>
              <w:ind w:right="3"/>
              <w:jc w:val="center"/>
            </w:pPr>
            <w:r>
              <w:rPr>
                <w:rFonts w:ascii="Calibri" w:eastAsia="Calibri" w:hAnsi="Calibri" w:cs="Calibri"/>
                <w:b/>
                <w:sz w:val="14"/>
              </w:rPr>
              <w:t>79 kg</w:t>
            </w:r>
          </w:p>
        </w:tc>
        <w:tc>
          <w:tcPr>
            <w:tcW w:w="665" w:type="dxa"/>
            <w:tcBorders>
              <w:top w:val="single" w:sz="5" w:space="0" w:color="000000"/>
              <w:left w:val="single" w:sz="10" w:space="0" w:color="000000"/>
              <w:bottom w:val="single" w:sz="5" w:space="0" w:color="000000"/>
              <w:right w:val="single" w:sz="10" w:space="0" w:color="000000"/>
            </w:tcBorders>
          </w:tcPr>
          <w:p w14:paraId="6F0944D2" w14:textId="77777777" w:rsidR="00CB1A38" w:rsidRDefault="00CB1A38">
            <w:pPr>
              <w:ind w:right="2"/>
              <w:jc w:val="center"/>
            </w:pPr>
            <w:r>
              <w:rPr>
                <w:rFonts w:ascii="Calibri" w:eastAsia="Calibri" w:hAnsi="Calibri" w:cs="Calibri"/>
                <w:sz w:val="14"/>
              </w:rPr>
              <w:t>358</w:t>
            </w:r>
          </w:p>
        </w:tc>
        <w:tc>
          <w:tcPr>
            <w:tcW w:w="665" w:type="dxa"/>
            <w:tcBorders>
              <w:top w:val="single" w:sz="5" w:space="0" w:color="000000"/>
              <w:left w:val="single" w:sz="10" w:space="0" w:color="000000"/>
              <w:bottom w:val="single" w:sz="5" w:space="0" w:color="000000"/>
              <w:right w:val="single" w:sz="10" w:space="0" w:color="000000"/>
            </w:tcBorders>
          </w:tcPr>
          <w:p w14:paraId="51A20E12" w14:textId="77777777" w:rsidR="00CB1A38" w:rsidRDefault="00CB1A38">
            <w:pPr>
              <w:ind w:right="2"/>
              <w:jc w:val="center"/>
            </w:pPr>
            <w:r>
              <w:rPr>
                <w:rFonts w:ascii="Calibri" w:eastAsia="Calibri" w:hAnsi="Calibri" w:cs="Calibri"/>
                <w:sz w:val="14"/>
              </w:rPr>
              <w:t>230</w:t>
            </w:r>
          </w:p>
        </w:tc>
        <w:tc>
          <w:tcPr>
            <w:tcW w:w="665" w:type="dxa"/>
            <w:tcBorders>
              <w:top w:val="single" w:sz="5" w:space="0" w:color="000000"/>
              <w:left w:val="single" w:sz="10" w:space="0" w:color="000000"/>
              <w:bottom w:val="single" w:sz="5" w:space="0" w:color="000000"/>
              <w:right w:val="single" w:sz="10" w:space="0" w:color="000000"/>
            </w:tcBorders>
          </w:tcPr>
          <w:p w14:paraId="5102A407" w14:textId="77777777" w:rsidR="00CB1A38" w:rsidRDefault="00CB1A38">
            <w:pPr>
              <w:ind w:right="2"/>
              <w:jc w:val="center"/>
            </w:pPr>
            <w:r>
              <w:rPr>
                <w:rFonts w:ascii="Calibri" w:eastAsia="Calibri" w:hAnsi="Calibri" w:cs="Calibri"/>
                <w:sz w:val="14"/>
              </w:rPr>
              <w:t>240</w:t>
            </w:r>
          </w:p>
        </w:tc>
        <w:tc>
          <w:tcPr>
            <w:tcW w:w="725" w:type="dxa"/>
            <w:tcBorders>
              <w:top w:val="single" w:sz="5" w:space="0" w:color="000000"/>
              <w:left w:val="single" w:sz="10" w:space="0" w:color="000000"/>
              <w:bottom w:val="single" w:sz="5" w:space="0" w:color="000000"/>
              <w:right w:val="single" w:sz="10" w:space="0" w:color="000000"/>
            </w:tcBorders>
          </w:tcPr>
          <w:p w14:paraId="6D5B7210" w14:textId="77777777" w:rsidR="00CB1A38" w:rsidRDefault="00CB1A38">
            <w:pPr>
              <w:ind w:left="1"/>
              <w:jc w:val="center"/>
            </w:pPr>
            <w:r>
              <w:rPr>
                <w:rFonts w:ascii="Calibri" w:eastAsia="Calibri" w:hAnsi="Calibri" w:cs="Calibri"/>
                <w:sz w:val="14"/>
              </w:rPr>
              <w:t>251</w:t>
            </w:r>
          </w:p>
        </w:tc>
        <w:tc>
          <w:tcPr>
            <w:tcW w:w="665" w:type="dxa"/>
            <w:tcBorders>
              <w:top w:val="single" w:sz="5" w:space="0" w:color="000000"/>
              <w:left w:val="single" w:sz="10" w:space="0" w:color="000000"/>
              <w:bottom w:val="single" w:sz="5" w:space="0" w:color="000000"/>
              <w:right w:val="single" w:sz="10" w:space="0" w:color="000000"/>
            </w:tcBorders>
          </w:tcPr>
          <w:p w14:paraId="6833C1A0" w14:textId="77777777" w:rsidR="00CB1A38" w:rsidRDefault="00CB1A38">
            <w:pPr>
              <w:ind w:right="2"/>
              <w:jc w:val="center"/>
            </w:pPr>
            <w:r>
              <w:rPr>
                <w:rFonts w:ascii="Calibri" w:eastAsia="Calibri" w:hAnsi="Calibri" w:cs="Calibri"/>
                <w:sz w:val="14"/>
              </w:rPr>
              <w:t>258</w:t>
            </w:r>
          </w:p>
        </w:tc>
        <w:tc>
          <w:tcPr>
            <w:tcW w:w="665" w:type="dxa"/>
            <w:tcBorders>
              <w:top w:val="single" w:sz="5" w:space="0" w:color="000000"/>
              <w:left w:val="single" w:sz="10" w:space="0" w:color="000000"/>
              <w:bottom w:val="single" w:sz="5" w:space="0" w:color="000000"/>
              <w:right w:val="single" w:sz="10" w:space="0" w:color="000000"/>
            </w:tcBorders>
          </w:tcPr>
          <w:p w14:paraId="24981408" w14:textId="77777777" w:rsidR="00CB1A38" w:rsidRDefault="00CB1A38">
            <w:pPr>
              <w:ind w:right="2"/>
              <w:jc w:val="center"/>
            </w:pPr>
            <w:r>
              <w:rPr>
                <w:rFonts w:ascii="Calibri" w:eastAsia="Calibri" w:hAnsi="Calibri" w:cs="Calibri"/>
                <w:sz w:val="14"/>
              </w:rPr>
              <w:t>273</w:t>
            </w:r>
          </w:p>
        </w:tc>
        <w:tc>
          <w:tcPr>
            <w:tcW w:w="665" w:type="dxa"/>
            <w:tcBorders>
              <w:top w:val="single" w:sz="5" w:space="0" w:color="000000"/>
              <w:left w:val="single" w:sz="10" w:space="0" w:color="000000"/>
              <w:bottom w:val="single" w:sz="5" w:space="0" w:color="000000"/>
              <w:right w:val="single" w:sz="10" w:space="0" w:color="000000"/>
            </w:tcBorders>
          </w:tcPr>
          <w:p w14:paraId="794548E0" w14:textId="77777777" w:rsidR="00CB1A38" w:rsidRDefault="00CB1A38">
            <w:pPr>
              <w:ind w:right="2"/>
              <w:jc w:val="center"/>
            </w:pPr>
            <w:r>
              <w:rPr>
                <w:rFonts w:ascii="Calibri" w:eastAsia="Calibri" w:hAnsi="Calibri" w:cs="Calibri"/>
                <w:sz w:val="14"/>
              </w:rPr>
              <w:t>287</w:t>
            </w:r>
          </w:p>
        </w:tc>
        <w:tc>
          <w:tcPr>
            <w:tcW w:w="665" w:type="dxa"/>
            <w:tcBorders>
              <w:top w:val="single" w:sz="5" w:space="0" w:color="000000"/>
              <w:left w:val="single" w:sz="10" w:space="0" w:color="000000"/>
              <w:bottom w:val="single" w:sz="5" w:space="0" w:color="000000"/>
              <w:right w:val="single" w:sz="10" w:space="0" w:color="000000"/>
            </w:tcBorders>
          </w:tcPr>
          <w:p w14:paraId="7209AEA3" w14:textId="77777777" w:rsidR="00CB1A38" w:rsidRDefault="00CB1A38">
            <w:pPr>
              <w:ind w:right="2"/>
              <w:jc w:val="center"/>
            </w:pPr>
            <w:r>
              <w:rPr>
                <w:rFonts w:ascii="Calibri" w:eastAsia="Calibri" w:hAnsi="Calibri" w:cs="Calibri"/>
                <w:sz w:val="14"/>
              </w:rPr>
              <w:t>283</w:t>
            </w:r>
          </w:p>
        </w:tc>
        <w:tc>
          <w:tcPr>
            <w:tcW w:w="665" w:type="dxa"/>
            <w:tcBorders>
              <w:top w:val="single" w:sz="5" w:space="0" w:color="000000"/>
              <w:left w:val="single" w:sz="10" w:space="0" w:color="000000"/>
              <w:bottom w:val="single" w:sz="5" w:space="0" w:color="000000"/>
              <w:right w:val="single" w:sz="10" w:space="0" w:color="000000"/>
            </w:tcBorders>
          </w:tcPr>
          <w:p w14:paraId="787D8764" w14:textId="77777777" w:rsidR="00CB1A38" w:rsidRDefault="00CB1A38">
            <w:pPr>
              <w:ind w:right="2"/>
              <w:jc w:val="center"/>
            </w:pPr>
            <w:r>
              <w:rPr>
                <w:rFonts w:ascii="Calibri" w:eastAsia="Calibri" w:hAnsi="Calibri" w:cs="Calibri"/>
                <w:sz w:val="14"/>
              </w:rPr>
              <w:t>294</w:t>
            </w:r>
          </w:p>
        </w:tc>
        <w:tc>
          <w:tcPr>
            <w:tcW w:w="665" w:type="dxa"/>
            <w:tcBorders>
              <w:top w:val="single" w:sz="5" w:space="0" w:color="000000"/>
              <w:left w:val="single" w:sz="10" w:space="0" w:color="000000"/>
              <w:bottom w:val="single" w:sz="5" w:space="0" w:color="000000"/>
              <w:right w:val="single" w:sz="10" w:space="0" w:color="000000"/>
            </w:tcBorders>
          </w:tcPr>
          <w:p w14:paraId="02C001FD" w14:textId="77777777" w:rsidR="00CB1A38" w:rsidRDefault="00CB1A38">
            <w:pPr>
              <w:ind w:right="2"/>
              <w:jc w:val="center"/>
            </w:pPr>
            <w:r>
              <w:rPr>
                <w:rFonts w:ascii="Calibri" w:eastAsia="Calibri" w:hAnsi="Calibri" w:cs="Calibri"/>
                <w:sz w:val="14"/>
              </w:rPr>
              <w:t>305</w:t>
            </w:r>
          </w:p>
        </w:tc>
        <w:tc>
          <w:tcPr>
            <w:tcW w:w="665" w:type="dxa"/>
            <w:tcBorders>
              <w:top w:val="single" w:sz="5" w:space="0" w:color="000000"/>
              <w:left w:val="single" w:sz="10" w:space="0" w:color="000000"/>
              <w:bottom w:val="single" w:sz="5" w:space="0" w:color="000000"/>
              <w:right w:val="single" w:sz="10" w:space="0" w:color="000000"/>
            </w:tcBorders>
          </w:tcPr>
          <w:p w14:paraId="1B1907BA" w14:textId="77777777" w:rsidR="00CB1A38" w:rsidRDefault="00CB1A38">
            <w:pPr>
              <w:ind w:right="3"/>
              <w:jc w:val="center"/>
            </w:pPr>
            <w:r>
              <w:rPr>
                <w:rFonts w:ascii="Calibri" w:eastAsia="Calibri" w:hAnsi="Calibri" w:cs="Calibri"/>
                <w:sz w:val="14"/>
              </w:rPr>
              <w:t>316</w:t>
            </w:r>
          </w:p>
        </w:tc>
        <w:tc>
          <w:tcPr>
            <w:tcW w:w="665" w:type="dxa"/>
            <w:tcBorders>
              <w:top w:val="single" w:sz="5" w:space="0" w:color="000000"/>
              <w:left w:val="single" w:sz="10" w:space="0" w:color="000000"/>
              <w:bottom w:val="single" w:sz="5" w:space="0" w:color="000000"/>
              <w:right w:val="single" w:sz="10" w:space="0" w:color="000000"/>
            </w:tcBorders>
          </w:tcPr>
          <w:p w14:paraId="2A4A229F" w14:textId="77777777" w:rsidR="00CB1A38" w:rsidRDefault="00CB1A38">
            <w:pPr>
              <w:ind w:right="2"/>
              <w:jc w:val="center"/>
            </w:pPr>
            <w:r>
              <w:rPr>
                <w:rFonts w:ascii="Calibri" w:eastAsia="Calibri" w:hAnsi="Calibri" w:cs="Calibri"/>
                <w:sz w:val="14"/>
              </w:rPr>
              <w:t>169</w:t>
            </w:r>
          </w:p>
        </w:tc>
        <w:tc>
          <w:tcPr>
            <w:tcW w:w="665" w:type="dxa"/>
            <w:tcBorders>
              <w:top w:val="single" w:sz="5" w:space="0" w:color="000000"/>
              <w:left w:val="single" w:sz="10" w:space="0" w:color="000000"/>
              <w:bottom w:val="single" w:sz="5" w:space="0" w:color="000000"/>
              <w:right w:val="single" w:sz="10" w:space="0" w:color="000000"/>
            </w:tcBorders>
          </w:tcPr>
          <w:p w14:paraId="791EF324" w14:textId="77777777" w:rsidR="00CB1A38" w:rsidRDefault="00CB1A38">
            <w:pPr>
              <w:ind w:right="2"/>
              <w:jc w:val="center"/>
            </w:pPr>
            <w:r>
              <w:rPr>
                <w:rFonts w:ascii="Calibri" w:eastAsia="Calibri" w:hAnsi="Calibri" w:cs="Calibri"/>
                <w:sz w:val="14"/>
              </w:rPr>
              <w:t>265</w:t>
            </w:r>
          </w:p>
        </w:tc>
      </w:tr>
      <w:tr w:rsidR="00CB1A38" w14:paraId="6FBB311F"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6C9D4AB6" w14:textId="77777777" w:rsidR="00CB1A38" w:rsidRDefault="00CB1A38">
            <w:pPr>
              <w:ind w:right="3"/>
              <w:jc w:val="center"/>
            </w:pPr>
            <w:r>
              <w:rPr>
                <w:rFonts w:ascii="Calibri" w:eastAsia="Calibri" w:hAnsi="Calibri" w:cs="Calibri"/>
                <w:b/>
                <w:sz w:val="14"/>
              </w:rPr>
              <w:t>88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9480A1F" w14:textId="77777777" w:rsidR="00CB1A38" w:rsidRDefault="00CB1A38">
            <w:pPr>
              <w:ind w:right="2"/>
              <w:jc w:val="center"/>
            </w:pPr>
            <w:r>
              <w:rPr>
                <w:rFonts w:ascii="Calibri" w:eastAsia="Calibri" w:hAnsi="Calibri" w:cs="Calibri"/>
                <w:sz w:val="14"/>
              </w:rPr>
              <w:t>376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BB93795" w14:textId="77777777" w:rsidR="00CB1A38" w:rsidRDefault="00CB1A38">
            <w:pPr>
              <w:ind w:right="2"/>
              <w:jc w:val="center"/>
            </w:pPr>
            <w:r>
              <w:rPr>
                <w:rFonts w:ascii="Calibri" w:eastAsia="Calibri" w:hAnsi="Calibri" w:cs="Calibri"/>
                <w:sz w:val="14"/>
              </w:rPr>
              <w:t>241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B960D51" w14:textId="77777777" w:rsidR="00CB1A38" w:rsidRDefault="00CB1A38">
            <w:pPr>
              <w:ind w:right="2"/>
              <w:jc w:val="center"/>
            </w:pPr>
            <w:r>
              <w:rPr>
                <w:rFonts w:ascii="Calibri" w:eastAsia="Calibri" w:hAnsi="Calibri" w:cs="Calibri"/>
                <w:sz w:val="14"/>
              </w:rPr>
              <w:t>252</w:t>
            </w:r>
          </w:p>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2689D37D" w14:textId="77777777" w:rsidR="00CB1A38" w:rsidRDefault="00CB1A38">
            <w:pPr>
              <w:ind w:left="1"/>
              <w:jc w:val="center"/>
            </w:pPr>
            <w:r>
              <w:rPr>
                <w:rFonts w:ascii="Calibri" w:eastAsia="Calibri" w:hAnsi="Calibri" w:cs="Calibri"/>
                <w:sz w:val="14"/>
              </w:rPr>
              <w:t>264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0832DF1" w14:textId="77777777" w:rsidR="00CB1A38" w:rsidRDefault="00CB1A38">
            <w:pPr>
              <w:ind w:right="2"/>
              <w:jc w:val="center"/>
            </w:pPr>
            <w:r>
              <w:rPr>
                <w:rFonts w:ascii="Calibri" w:eastAsia="Calibri" w:hAnsi="Calibri" w:cs="Calibri"/>
                <w:sz w:val="14"/>
              </w:rPr>
              <w:t>271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3862DA0" w14:textId="77777777" w:rsidR="00CB1A38" w:rsidRDefault="00CB1A38">
            <w:pPr>
              <w:ind w:right="2"/>
              <w:jc w:val="center"/>
            </w:pPr>
            <w:r>
              <w:rPr>
                <w:rFonts w:ascii="Calibri" w:eastAsia="Calibri" w:hAnsi="Calibri" w:cs="Calibri"/>
                <w:sz w:val="14"/>
              </w:rPr>
              <w:t>286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D911A02" w14:textId="77777777" w:rsidR="00CB1A38" w:rsidRDefault="00CB1A38">
            <w:pPr>
              <w:ind w:right="2"/>
              <w:jc w:val="center"/>
            </w:pPr>
            <w:r>
              <w:rPr>
                <w:rFonts w:ascii="Calibri" w:eastAsia="Calibri" w:hAnsi="Calibri" w:cs="Calibri"/>
                <w:sz w:val="14"/>
              </w:rPr>
              <w:t>301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29F921F" w14:textId="77777777" w:rsidR="00CB1A38" w:rsidRDefault="00CB1A38">
            <w:pPr>
              <w:ind w:right="2"/>
              <w:jc w:val="center"/>
            </w:pPr>
            <w:r>
              <w:rPr>
                <w:rFonts w:ascii="Calibri" w:eastAsia="Calibri" w:hAnsi="Calibri" w:cs="Calibri"/>
                <w:sz w:val="14"/>
              </w:rPr>
              <w:t>298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EB58F79" w14:textId="77777777" w:rsidR="00CB1A38" w:rsidRDefault="00CB1A38">
            <w:pPr>
              <w:ind w:right="2"/>
              <w:jc w:val="center"/>
            </w:pPr>
            <w:r>
              <w:rPr>
                <w:rFonts w:ascii="Calibri" w:eastAsia="Calibri" w:hAnsi="Calibri" w:cs="Calibri"/>
                <w:sz w:val="14"/>
              </w:rPr>
              <w:t>309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64DD120" w14:textId="77777777" w:rsidR="00CB1A38" w:rsidRDefault="00CB1A38">
            <w:pPr>
              <w:ind w:right="2"/>
              <w:jc w:val="center"/>
            </w:pPr>
            <w:r>
              <w:rPr>
                <w:rFonts w:ascii="Calibri" w:eastAsia="Calibri" w:hAnsi="Calibri" w:cs="Calibri"/>
                <w:sz w:val="14"/>
              </w:rPr>
              <w:t>320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25C8CFE" w14:textId="77777777" w:rsidR="00CB1A38" w:rsidRDefault="00CB1A38">
            <w:pPr>
              <w:ind w:right="3"/>
              <w:jc w:val="center"/>
            </w:pPr>
            <w:r>
              <w:rPr>
                <w:rFonts w:ascii="Calibri" w:eastAsia="Calibri" w:hAnsi="Calibri" w:cs="Calibri"/>
                <w:sz w:val="14"/>
              </w:rPr>
              <w:t>331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399DA59" w14:textId="77777777" w:rsidR="00CB1A38" w:rsidRDefault="00CB1A38">
            <w:pPr>
              <w:ind w:right="2"/>
              <w:jc w:val="center"/>
            </w:pPr>
            <w:r>
              <w:rPr>
                <w:rFonts w:ascii="Calibri" w:eastAsia="Calibri" w:hAnsi="Calibri" w:cs="Calibri"/>
                <w:sz w:val="14"/>
              </w:rPr>
              <w:t>177</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105A354B" w14:textId="77777777" w:rsidR="00CB1A38" w:rsidRDefault="00CB1A38">
            <w:pPr>
              <w:ind w:right="2"/>
              <w:jc w:val="center"/>
            </w:pPr>
            <w:r>
              <w:rPr>
                <w:rFonts w:ascii="Calibri" w:eastAsia="Calibri" w:hAnsi="Calibri" w:cs="Calibri"/>
                <w:sz w:val="14"/>
              </w:rPr>
              <w:t>279</w:t>
            </w:r>
          </w:p>
        </w:tc>
      </w:tr>
      <w:tr w:rsidR="00CB1A38" w14:paraId="30B13D96" w14:textId="77777777">
        <w:trPr>
          <w:trHeight w:val="199"/>
        </w:trPr>
        <w:tc>
          <w:tcPr>
            <w:tcW w:w="795" w:type="dxa"/>
            <w:tcBorders>
              <w:top w:val="single" w:sz="5" w:space="0" w:color="000000"/>
              <w:left w:val="single" w:sz="10" w:space="0" w:color="000000"/>
              <w:bottom w:val="single" w:sz="5" w:space="0" w:color="000000"/>
              <w:right w:val="single" w:sz="10" w:space="0" w:color="000000"/>
            </w:tcBorders>
          </w:tcPr>
          <w:p w14:paraId="7B5858E9" w14:textId="77777777" w:rsidR="00CB1A38" w:rsidRDefault="00CB1A38">
            <w:pPr>
              <w:ind w:right="3"/>
              <w:jc w:val="center"/>
            </w:pPr>
            <w:r>
              <w:rPr>
                <w:rFonts w:ascii="Calibri" w:eastAsia="Calibri" w:hAnsi="Calibri" w:cs="Calibri"/>
                <w:b/>
                <w:sz w:val="14"/>
              </w:rPr>
              <w:t>94 kg</w:t>
            </w:r>
          </w:p>
        </w:tc>
        <w:tc>
          <w:tcPr>
            <w:tcW w:w="665" w:type="dxa"/>
            <w:tcBorders>
              <w:top w:val="single" w:sz="5" w:space="0" w:color="000000"/>
              <w:left w:val="single" w:sz="10" w:space="0" w:color="000000"/>
              <w:bottom w:val="single" w:sz="5" w:space="0" w:color="000000"/>
              <w:right w:val="single" w:sz="10" w:space="0" w:color="000000"/>
            </w:tcBorders>
          </w:tcPr>
          <w:p w14:paraId="0757DD28" w14:textId="77777777" w:rsidR="00CB1A38" w:rsidRDefault="00CB1A38">
            <w:pPr>
              <w:ind w:right="2"/>
              <w:jc w:val="center"/>
            </w:pPr>
            <w:r>
              <w:rPr>
                <w:rFonts w:ascii="Calibri" w:eastAsia="Calibri" w:hAnsi="Calibri" w:cs="Calibri"/>
                <w:sz w:val="14"/>
              </w:rPr>
              <w:t>385</w:t>
            </w:r>
          </w:p>
        </w:tc>
        <w:tc>
          <w:tcPr>
            <w:tcW w:w="665" w:type="dxa"/>
            <w:tcBorders>
              <w:top w:val="single" w:sz="5" w:space="0" w:color="000000"/>
              <w:left w:val="single" w:sz="10" w:space="0" w:color="000000"/>
              <w:bottom w:val="single" w:sz="5" w:space="0" w:color="000000"/>
              <w:right w:val="single" w:sz="10" w:space="0" w:color="000000"/>
            </w:tcBorders>
          </w:tcPr>
          <w:p w14:paraId="50CBFA68" w14:textId="77777777" w:rsidR="00CB1A38" w:rsidRDefault="00CB1A38">
            <w:pPr>
              <w:ind w:right="2"/>
              <w:jc w:val="center"/>
            </w:pPr>
            <w:r>
              <w:rPr>
                <w:rFonts w:ascii="Calibri" w:eastAsia="Calibri" w:hAnsi="Calibri" w:cs="Calibri"/>
                <w:sz w:val="14"/>
              </w:rPr>
              <w:t>247</w:t>
            </w:r>
          </w:p>
        </w:tc>
        <w:tc>
          <w:tcPr>
            <w:tcW w:w="665" w:type="dxa"/>
            <w:tcBorders>
              <w:top w:val="single" w:sz="5" w:space="0" w:color="000000"/>
              <w:left w:val="single" w:sz="10" w:space="0" w:color="000000"/>
              <w:bottom w:val="single" w:sz="5" w:space="0" w:color="000000"/>
              <w:right w:val="single" w:sz="10" w:space="0" w:color="000000"/>
            </w:tcBorders>
          </w:tcPr>
          <w:p w14:paraId="3C524E6F" w14:textId="77777777" w:rsidR="00CB1A38" w:rsidRDefault="00CB1A38">
            <w:pPr>
              <w:ind w:right="2"/>
              <w:jc w:val="center"/>
            </w:pPr>
            <w:r>
              <w:rPr>
                <w:rFonts w:ascii="Calibri" w:eastAsia="Calibri" w:hAnsi="Calibri" w:cs="Calibri"/>
                <w:sz w:val="14"/>
              </w:rPr>
              <w:t>258</w:t>
            </w:r>
          </w:p>
        </w:tc>
        <w:tc>
          <w:tcPr>
            <w:tcW w:w="725" w:type="dxa"/>
            <w:tcBorders>
              <w:top w:val="single" w:sz="5" w:space="0" w:color="000000"/>
              <w:left w:val="single" w:sz="10" w:space="0" w:color="000000"/>
              <w:bottom w:val="single" w:sz="5" w:space="0" w:color="000000"/>
              <w:right w:val="single" w:sz="10" w:space="0" w:color="000000"/>
            </w:tcBorders>
          </w:tcPr>
          <w:p w14:paraId="3C97CC52" w14:textId="77777777" w:rsidR="00CB1A38" w:rsidRDefault="00CB1A38">
            <w:pPr>
              <w:ind w:left="1"/>
              <w:jc w:val="center"/>
            </w:pPr>
            <w:r>
              <w:rPr>
                <w:rFonts w:ascii="Calibri" w:eastAsia="Calibri" w:hAnsi="Calibri" w:cs="Calibri"/>
                <w:sz w:val="14"/>
              </w:rPr>
              <w:t>270</w:t>
            </w:r>
          </w:p>
        </w:tc>
        <w:tc>
          <w:tcPr>
            <w:tcW w:w="665" w:type="dxa"/>
            <w:tcBorders>
              <w:top w:val="single" w:sz="5" w:space="0" w:color="000000"/>
              <w:left w:val="single" w:sz="10" w:space="0" w:color="000000"/>
              <w:bottom w:val="single" w:sz="5" w:space="0" w:color="000000"/>
              <w:right w:val="single" w:sz="10" w:space="0" w:color="000000"/>
            </w:tcBorders>
          </w:tcPr>
          <w:p w14:paraId="26863105" w14:textId="77777777" w:rsidR="00CB1A38" w:rsidRDefault="00CB1A38">
            <w:pPr>
              <w:ind w:right="2"/>
              <w:jc w:val="center"/>
            </w:pPr>
            <w:r>
              <w:rPr>
                <w:rFonts w:ascii="Calibri" w:eastAsia="Calibri" w:hAnsi="Calibri" w:cs="Calibri"/>
                <w:sz w:val="14"/>
              </w:rPr>
              <w:t>278</w:t>
            </w:r>
          </w:p>
        </w:tc>
        <w:tc>
          <w:tcPr>
            <w:tcW w:w="665" w:type="dxa"/>
            <w:tcBorders>
              <w:top w:val="single" w:sz="5" w:space="0" w:color="000000"/>
              <w:left w:val="single" w:sz="10" w:space="0" w:color="000000"/>
              <w:bottom w:val="single" w:sz="5" w:space="0" w:color="000000"/>
              <w:right w:val="single" w:sz="10" w:space="0" w:color="000000"/>
            </w:tcBorders>
          </w:tcPr>
          <w:p w14:paraId="05134E62" w14:textId="77777777" w:rsidR="00CB1A38" w:rsidRDefault="00CB1A38">
            <w:pPr>
              <w:ind w:right="2"/>
              <w:jc w:val="center"/>
            </w:pPr>
            <w:r>
              <w:rPr>
                <w:rFonts w:ascii="Calibri" w:eastAsia="Calibri" w:hAnsi="Calibri" w:cs="Calibri"/>
                <w:sz w:val="14"/>
              </w:rPr>
              <w:t>293</w:t>
            </w:r>
          </w:p>
        </w:tc>
        <w:tc>
          <w:tcPr>
            <w:tcW w:w="665" w:type="dxa"/>
            <w:tcBorders>
              <w:top w:val="single" w:sz="5" w:space="0" w:color="000000"/>
              <w:left w:val="single" w:sz="10" w:space="0" w:color="000000"/>
              <w:bottom w:val="single" w:sz="5" w:space="0" w:color="000000"/>
              <w:right w:val="single" w:sz="10" w:space="0" w:color="000000"/>
            </w:tcBorders>
          </w:tcPr>
          <w:p w14:paraId="50B2B69B" w14:textId="77777777" w:rsidR="00CB1A38" w:rsidRDefault="00CB1A38">
            <w:pPr>
              <w:ind w:right="2"/>
              <w:jc w:val="center"/>
            </w:pPr>
            <w:r>
              <w:rPr>
                <w:rFonts w:ascii="Calibri" w:eastAsia="Calibri" w:hAnsi="Calibri" w:cs="Calibri"/>
                <w:sz w:val="14"/>
              </w:rPr>
              <w:t>308</w:t>
            </w:r>
          </w:p>
        </w:tc>
        <w:tc>
          <w:tcPr>
            <w:tcW w:w="665" w:type="dxa"/>
            <w:tcBorders>
              <w:top w:val="single" w:sz="5" w:space="0" w:color="000000"/>
              <w:left w:val="single" w:sz="10" w:space="0" w:color="000000"/>
              <w:bottom w:val="single" w:sz="5" w:space="0" w:color="000000"/>
              <w:right w:val="single" w:sz="10" w:space="0" w:color="000000"/>
            </w:tcBorders>
          </w:tcPr>
          <w:p w14:paraId="73142A34" w14:textId="77777777" w:rsidR="00CB1A38" w:rsidRDefault="00CB1A38">
            <w:pPr>
              <w:ind w:right="2"/>
              <w:jc w:val="center"/>
            </w:pPr>
            <w:r>
              <w:rPr>
                <w:rFonts w:ascii="Calibri" w:eastAsia="Calibri" w:hAnsi="Calibri" w:cs="Calibri"/>
                <w:sz w:val="14"/>
              </w:rPr>
              <w:t>305</w:t>
            </w:r>
          </w:p>
        </w:tc>
        <w:tc>
          <w:tcPr>
            <w:tcW w:w="665" w:type="dxa"/>
            <w:tcBorders>
              <w:top w:val="single" w:sz="5" w:space="0" w:color="000000"/>
              <w:left w:val="single" w:sz="10" w:space="0" w:color="000000"/>
              <w:bottom w:val="single" w:sz="5" w:space="0" w:color="000000"/>
              <w:right w:val="single" w:sz="10" w:space="0" w:color="000000"/>
            </w:tcBorders>
          </w:tcPr>
          <w:p w14:paraId="67A3FB2F" w14:textId="77777777" w:rsidR="00CB1A38" w:rsidRDefault="00CB1A38">
            <w:pPr>
              <w:ind w:right="2"/>
              <w:jc w:val="center"/>
            </w:pPr>
            <w:r>
              <w:rPr>
                <w:rFonts w:ascii="Calibri" w:eastAsia="Calibri" w:hAnsi="Calibri" w:cs="Calibri"/>
                <w:sz w:val="14"/>
              </w:rPr>
              <w:t>316</w:t>
            </w:r>
          </w:p>
        </w:tc>
        <w:tc>
          <w:tcPr>
            <w:tcW w:w="665" w:type="dxa"/>
            <w:tcBorders>
              <w:top w:val="single" w:sz="5" w:space="0" w:color="000000"/>
              <w:left w:val="single" w:sz="10" w:space="0" w:color="000000"/>
              <w:bottom w:val="single" w:sz="5" w:space="0" w:color="000000"/>
              <w:right w:val="single" w:sz="10" w:space="0" w:color="000000"/>
            </w:tcBorders>
          </w:tcPr>
          <w:p w14:paraId="18E8224D" w14:textId="77777777" w:rsidR="00CB1A38" w:rsidRDefault="00CB1A38">
            <w:pPr>
              <w:ind w:right="2"/>
              <w:jc w:val="center"/>
            </w:pPr>
            <w:r>
              <w:rPr>
                <w:rFonts w:ascii="Calibri" w:eastAsia="Calibri" w:hAnsi="Calibri" w:cs="Calibri"/>
                <w:sz w:val="14"/>
              </w:rPr>
              <w:t>328</w:t>
            </w:r>
          </w:p>
        </w:tc>
        <w:tc>
          <w:tcPr>
            <w:tcW w:w="665" w:type="dxa"/>
            <w:tcBorders>
              <w:top w:val="single" w:sz="5" w:space="0" w:color="000000"/>
              <w:left w:val="single" w:sz="10" w:space="0" w:color="000000"/>
              <w:bottom w:val="single" w:sz="5" w:space="0" w:color="000000"/>
              <w:right w:val="single" w:sz="10" w:space="0" w:color="000000"/>
            </w:tcBorders>
          </w:tcPr>
          <w:p w14:paraId="1C78B0DA" w14:textId="77777777" w:rsidR="00CB1A38" w:rsidRDefault="00CB1A38">
            <w:pPr>
              <w:ind w:right="3"/>
              <w:jc w:val="center"/>
            </w:pPr>
            <w:r>
              <w:rPr>
                <w:rFonts w:ascii="Calibri" w:eastAsia="Calibri" w:hAnsi="Calibri" w:cs="Calibri"/>
                <w:sz w:val="14"/>
              </w:rPr>
              <w:t>339</w:t>
            </w:r>
          </w:p>
        </w:tc>
        <w:tc>
          <w:tcPr>
            <w:tcW w:w="665" w:type="dxa"/>
            <w:tcBorders>
              <w:top w:val="single" w:sz="5" w:space="0" w:color="000000"/>
              <w:left w:val="single" w:sz="10" w:space="0" w:color="000000"/>
              <w:bottom w:val="single" w:sz="5" w:space="0" w:color="000000"/>
              <w:right w:val="single" w:sz="10" w:space="0" w:color="000000"/>
            </w:tcBorders>
          </w:tcPr>
          <w:p w14:paraId="5D255C9B" w14:textId="77777777" w:rsidR="00CB1A38" w:rsidRDefault="00CB1A38">
            <w:pPr>
              <w:ind w:right="2"/>
              <w:jc w:val="center"/>
            </w:pPr>
            <w:r>
              <w:rPr>
                <w:rFonts w:ascii="Calibri" w:eastAsia="Calibri" w:hAnsi="Calibri" w:cs="Calibri"/>
                <w:sz w:val="14"/>
              </w:rPr>
              <w:t>181</w:t>
            </w:r>
          </w:p>
        </w:tc>
        <w:tc>
          <w:tcPr>
            <w:tcW w:w="665" w:type="dxa"/>
            <w:tcBorders>
              <w:top w:val="single" w:sz="5" w:space="0" w:color="000000"/>
              <w:left w:val="single" w:sz="10" w:space="0" w:color="000000"/>
              <w:bottom w:val="single" w:sz="5" w:space="0" w:color="000000"/>
              <w:right w:val="single" w:sz="10" w:space="0" w:color="000000"/>
            </w:tcBorders>
          </w:tcPr>
          <w:p w14:paraId="7D5E9619" w14:textId="77777777" w:rsidR="00CB1A38" w:rsidRDefault="00CB1A38">
            <w:pPr>
              <w:ind w:right="2"/>
              <w:jc w:val="center"/>
            </w:pPr>
            <w:r>
              <w:rPr>
                <w:rFonts w:ascii="Calibri" w:eastAsia="Calibri" w:hAnsi="Calibri" w:cs="Calibri"/>
                <w:sz w:val="14"/>
              </w:rPr>
              <w:t>285</w:t>
            </w:r>
          </w:p>
        </w:tc>
      </w:tr>
      <w:tr w:rsidR="00CB1A38" w14:paraId="0C9F06BE" w14:textId="77777777">
        <w:trPr>
          <w:trHeight w:val="199"/>
        </w:trPr>
        <w:tc>
          <w:tcPr>
            <w:tcW w:w="795" w:type="dxa"/>
            <w:tcBorders>
              <w:top w:val="single" w:sz="5" w:space="0" w:color="000000"/>
              <w:left w:val="single" w:sz="10" w:space="0" w:color="000000"/>
              <w:bottom w:val="single" w:sz="5" w:space="0" w:color="000000"/>
              <w:right w:val="single" w:sz="10" w:space="0" w:color="000000"/>
            </w:tcBorders>
            <w:shd w:val="clear" w:color="auto" w:fill="D0D0D0"/>
          </w:tcPr>
          <w:p w14:paraId="1A946AC0" w14:textId="77777777" w:rsidR="00CB1A38" w:rsidRDefault="00CB1A38">
            <w:pPr>
              <w:ind w:right="3"/>
              <w:jc w:val="center"/>
            </w:pPr>
            <w:r>
              <w:rPr>
                <w:rFonts w:ascii="Calibri" w:eastAsia="Calibri" w:hAnsi="Calibri" w:cs="Calibri"/>
                <w:b/>
                <w:sz w:val="14"/>
              </w:rPr>
              <w:t>110 kg</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AD017A0" w14:textId="77777777" w:rsidR="00CB1A38" w:rsidRDefault="00CB1A38">
            <w:pPr>
              <w:ind w:right="2"/>
              <w:jc w:val="center"/>
            </w:pPr>
            <w:r>
              <w:rPr>
                <w:rFonts w:ascii="Calibri" w:eastAsia="Calibri" w:hAnsi="Calibri" w:cs="Calibri"/>
                <w:sz w:val="14"/>
              </w:rPr>
              <w:t>409</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C2720BB"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741F63F9" w14:textId="77777777" w:rsidR="00CB1A38" w:rsidRDefault="00CB1A38"/>
        </w:tc>
        <w:tc>
          <w:tcPr>
            <w:tcW w:w="725" w:type="dxa"/>
            <w:tcBorders>
              <w:top w:val="single" w:sz="5" w:space="0" w:color="000000"/>
              <w:left w:val="single" w:sz="10" w:space="0" w:color="000000"/>
              <w:bottom w:val="single" w:sz="5" w:space="0" w:color="000000"/>
              <w:right w:val="single" w:sz="10" w:space="0" w:color="000000"/>
            </w:tcBorders>
            <w:shd w:val="clear" w:color="auto" w:fill="D0D0D0"/>
          </w:tcPr>
          <w:p w14:paraId="734B3094" w14:textId="77777777" w:rsidR="00CB1A38" w:rsidRDefault="00CB1A38"/>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69397FA" w14:textId="77777777" w:rsidR="00CB1A38" w:rsidRDefault="00CB1A38">
            <w:pPr>
              <w:ind w:right="2"/>
              <w:jc w:val="center"/>
            </w:pPr>
            <w:r>
              <w:rPr>
                <w:rFonts w:ascii="Calibri" w:eastAsia="Calibri" w:hAnsi="Calibri" w:cs="Calibri"/>
                <w:sz w:val="14"/>
              </w:rPr>
              <w:t>295</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073A0F31" w14:textId="77777777" w:rsidR="00CB1A38" w:rsidRDefault="00CB1A38">
            <w:pPr>
              <w:ind w:right="2"/>
              <w:jc w:val="center"/>
            </w:pPr>
            <w:r>
              <w:rPr>
                <w:rFonts w:ascii="Calibri" w:eastAsia="Calibri" w:hAnsi="Calibri" w:cs="Calibri"/>
                <w:sz w:val="14"/>
              </w:rPr>
              <w:t>311</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59657535" w14:textId="77777777" w:rsidR="00CB1A38" w:rsidRDefault="00CB1A38">
            <w:pPr>
              <w:ind w:right="2"/>
              <w:jc w:val="center"/>
            </w:pPr>
            <w:r>
              <w:rPr>
                <w:rFonts w:ascii="Calibri" w:eastAsia="Calibri" w:hAnsi="Calibri" w:cs="Calibri"/>
                <w:sz w:val="14"/>
              </w:rPr>
              <w:t>328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244E6B1E" w14:textId="77777777" w:rsidR="00CB1A38" w:rsidRDefault="00CB1A38">
            <w:pPr>
              <w:ind w:right="2"/>
              <w:jc w:val="center"/>
            </w:pPr>
            <w:r>
              <w:rPr>
                <w:rFonts w:ascii="Calibri" w:eastAsia="Calibri" w:hAnsi="Calibri" w:cs="Calibri"/>
                <w:sz w:val="14"/>
              </w:rPr>
              <w:t>324</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F7010D9" w14:textId="77777777" w:rsidR="00CB1A38" w:rsidRDefault="00CB1A38">
            <w:pPr>
              <w:ind w:right="2"/>
              <w:jc w:val="center"/>
            </w:pPr>
            <w:r>
              <w:rPr>
                <w:rFonts w:ascii="Calibri" w:eastAsia="Calibri" w:hAnsi="Calibri" w:cs="Calibri"/>
                <w:sz w:val="14"/>
              </w:rPr>
              <w:t>336</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39434274" w14:textId="77777777" w:rsidR="00CB1A38" w:rsidRDefault="00CB1A38">
            <w:pPr>
              <w:ind w:right="2"/>
              <w:jc w:val="center"/>
            </w:pPr>
            <w:r>
              <w:rPr>
                <w:rFonts w:ascii="Calibri" w:eastAsia="Calibri" w:hAnsi="Calibri" w:cs="Calibri"/>
                <w:sz w:val="14"/>
              </w:rPr>
              <w:t>348</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64592C16" w14:textId="77777777" w:rsidR="00CB1A38" w:rsidRDefault="00CB1A38">
            <w:pPr>
              <w:ind w:right="3"/>
              <w:jc w:val="center"/>
            </w:pPr>
            <w:r>
              <w:rPr>
                <w:rFonts w:ascii="Calibri" w:eastAsia="Calibri" w:hAnsi="Calibri" w:cs="Calibri"/>
                <w:sz w:val="14"/>
              </w:rPr>
              <w:t>360</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BFD40ED" w14:textId="77777777" w:rsidR="00CB1A38" w:rsidRDefault="00CB1A38">
            <w:pPr>
              <w:ind w:right="2"/>
              <w:jc w:val="center"/>
            </w:pPr>
            <w:r>
              <w:rPr>
                <w:rFonts w:ascii="Calibri" w:eastAsia="Calibri" w:hAnsi="Calibri" w:cs="Calibri"/>
                <w:sz w:val="14"/>
              </w:rPr>
              <w:t>193</w:t>
            </w:r>
          </w:p>
        </w:tc>
        <w:tc>
          <w:tcPr>
            <w:tcW w:w="665" w:type="dxa"/>
            <w:tcBorders>
              <w:top w:val="single" w:sz="5" w:space="0" w:color="000000"/>
              <w:left w:val="single" w:sz="10" w:space="0" w:color="000000"/>
              <w:bottom w:val="single" w:sz="5" w:space="0" w:color="000000"/>
              <w:right w:val="single" w:sz="10" w:space="0" w:color="000000"/>
            </w:tcBorders>
            <w:shd w:val="clear" w:color="auto" w:fill="D0D0D0"/>
          </w:tcPr>
          <w:p w14:paraId="4DB0A461" w14:textId="77777777" w:rsidR="00CB1A38" w:rsidRDefault="00CB1A38">
            <w:pPr>
              <w:ind w:right="2"/>
              <w:jc w:val="center"/>
            </w:pPr>
            <w:r>
              <w:rPr>
                <w:rFonts w:ascii="Calibri" w:eastAsia="Calibri" w:hAnsi="Calibri" w:cs="Calibri"/>
                <w:sz w:val="14"/>
              </w:rPr>
              <w:t>303</w:t>
            </w:r>
          </w:p>
        </w:tc>
      </w:tr>
      <w:tr w:rsidR="00CB1A38" w14:paraId="22A5E0C7" w14:textId="77777777">
        <w:trPr>
          <w:trHeight w:val="203"/>
        </w:trPr>
        <w:tc>
          <w:tcPr>
            <w:tcW w:w="795" w:type="dxa"/>
            <w:tcBorders>
              <w:top w:val="single" w:sz="5" w:space="0" w:color="000000"/>
              <w:left w:val="single" w:sz="10" w:space="0" w:color="000000"/>
              <w:bottom w:val="single" w:sz="10" w:space="0" w:color="000000"/>
              <w:right w:val="single" w:sz="10" w:space="0" w:color="000000"/>
            </w:tcBorders>
          </w:tcPr>
          <w:p w14:paraId="4BD250E8" w14:textId="77777777" w:rsidR="00CB1A38" w:rsidRDefault="00CB1A38">
            <w:pPr>
              <w:ind w:right="6"/>
              <w:jc w:val="center"/>
            </w:pPr>
            <w:r>
              <w:rPr>
                <w:rFonts w:ascii="Calibri" w:eastAsia="Calibri" w:hAnsi="Calibri" w:cs="Calibri"/>
                <w:b/>
                <w:sz w:val="14"/>
              </w:rPr>
              <w:t>110 + kg</w:t>
            </w:r>
          </w:p>
        </w:tc>
        <w:tc>
          <w:tcPr>
            <w:tcW w:w="665" w:type="dxa"/>
            <w:tcBorders>
              <w:top w:val="single" w:sz="5" w:space="0" w:color="000000"/>
              <w:left w:val="single" w:sz="10" w:space="0" w:color="000000"/>
              <w:bottom w:val="single" w:sz="10" w:space="0" w:color="000000"/>
              <w:right w:val="single" w:sz="10" w:space="0" w:color="000000"/>
            </w:tcBorders>
          </w:tcPr>
          <w:p w14:paraId="5E76C2B9" w14:textId="77777777" w:rsidR="00CB1A38" w:rsidRDefault="00CB1A38">
            <w:pPr>
              <w:ind w:right="2"/>
              <w:jc w:val="center"/>
            </w:pPr>
            <w:r>
              <w:rPr>
                <w:rFonts w:ascii="Calibri" w:eastAsia="Calibri" w:hAnsi="Calibri" w:cs="Calibri"/>
                <w:sz w:val="14"/>
              </w:rPr>
              <w:t>430</w:t>
            </w:r>
          </w:p>
        </w:tc>
        <w:tc>
          <w:tcPr>
            <w:tcW w:w="665" w:type="dxa"/>
            <w:tcBorders>
              <w:top w:val="single" w:sz="5" w:space="0" w:color="000000"/>
              <w:left w:val="single" w:sz="10" w:space="0" w:color="000000"/>
              <w:bottom w:val="single" w:sz="10" w:space="0" w:color="000000"/>
              <w:right w:val="single" w:sz="10" w:space="0" w:color="000000"/>
            </w:tcBorders>
          </w:tcPr>
          <w:p w14:paraId="0D19295F"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1954E626" w14:textId="77777777" w:rsidR="00CB1A38" w:rsidRDefault="00CB1A38"/>
        </w:tc>
        <w:tc>
          <w:tcPr>
            <w:tcW w:w="725" w:type="dxa"/>
            <w:tcBorders>
              <w:top w:val="single" w:sz="5" w:space="0" w:color="000000"/>
              <w:left w:val="single" w:sz="10" w:space="0" w:color="000000"/>
              <w:bottom w:val="single" w:sz="10" w:space="0" w:color="000000"/>
              <w:right w:val="single" w:sz="10" w:space="0" w:color="000000"/>
            </w:tcBorders>
          </w:tcPr>
          <w:p w14:paraId="690E01F7" w14:textId="77777777" w:rsidR="00CB1A38" w:rsidRDefault="00CB1A38"/>
        </w:tc>
        <w:tc>
          <w:tcPr>
            <w:tcW w:w="665" w:type="dxa"/>
            <w:tcBorders>
              <w:top w:val="single" w:sz="5" w:space="0" w:color="000000"/>
              <w:left w:val="single" w:sz="10" w:space="0" w:color="000000"/>
              <w:bottom w:val="single" w:sz="10" w:space="0" w:color="000000"/>
              <w:right w:val="single" w:sz="10" w:space="0" w:color="000000"/>
            </w:tcBorders>
          </w:tcPr>
          <w:p w14:paraId="596E497B" w14:textId="77777777" w:rsidR="00CB1A38" w:rsidRDefault="00CB1A38">
            <w:pPr>
              <w:ind w:right="2"/>
              <w:jc w:val="center"/>
            </w:pPr>
            <w:r>
              <w:rPr>
                <w:rFonts w:ascii="Calibri" w:eastAsia="Calibri" w:hAnsi="Calibri" w:cs="Calibri"/>
                <w:sz w:val="14"/>
              </w:rPr>
              <w:t>310</w:t>
            </w:r>
          </w:p>
        </w:tc>
        <w:tc>
          <w:tcPr>
            <w:tcW w:w="665" w:type="dxa"/>
            <w:tcBorders>
              <w:top w:val="single" w:sz="5" w:space="0" w:color="000000"/>
              <w:left w:val="single" w:sz="10" w:space="0" w:color="000000"/>
              <w:bottom w:val="single" w:sz="10" w:space="0" w:color="000000"/>
              <w:right w:val="single" w:sz="10" w:space="0" w:color="000000"/>
            </w:tcBorders>
          </w:tcPr>
          <w:p w14:paraId="7705CAF9" w14:textId="77777777" w:rsidR="00CB1A38" w:rsidRDefault="00CB1A38">
            <w:pPr>
              <w:ind w:right="2"/>
              <w:jc w:val="center"/>
            </w:pPr>
            <w:r>
              <w:rPr>
                <w:rFonts w:ascii="Calibri" w:eastAsia="Calibri" w:hAnsi="Calibri" w:cs="Calibri"/>
                <w:sz w:val="14"/>
              </w:rPr>
              <w:t>327</w:t>
            </w:r>
          </w:p>
        </w:tc>
        <w:tc>
          <w:tcPr>
            <w:tcW w:w="665" w:type="dxa"/>
            <w:tcBorders>
              <w:top w:val="single" w:sz="5" w:space="0" w:color="000000"/>
              <w:left w:val="single" w:sz="10" w:space="0" w:color="000000"/>
              <w:bottom w:val="single" w:sz="10" w:space="0" w:color="000000"/>
              <w:right w:val="single" w:sz="10" w:space="0" w:color="000000"/>
            </w:tcBorders>
          </w:tcPr>
          <w:p w14:paraId="3448A3C0" w14:textId="77777777" w:rsidR="00CB1A38" w:rsidRDefault="00CB1A38">
            <w:pPr>
              <w:ind w:right="2"/>
              <w:jc w:val="center"/>
            </w:pPr>
            <w:r>
              <w:rPr>
                <w:rFonts w:ascii="Calibri" w:eastAsia="Calibri" w:hAnsi="Calibri" w:cs="Calibri"/>
                <w:sz w:val="14"/>
              </w:rPr>
              <w:t>344</w:t>
            </w:r>
          </w:p>
        </w:tc>
        <w:tc>
          <w:tcPr>
            <w:tcW w:w="665" w:type="dxa"/>
            <w:tcBorders>
              <w:top w:val="single" w:sz="5" w:space="0" w:color="000000"/>
              <w:left w:val="single" w:sz="10" w:space="0" w:color="000000"/>
              <w:bottom w:val="single" w:sz="10" w:space="0" w:color="000000"/>
              <w:right w:val="single" w:sz="10" w:space="0" w:color="000000"/>
            </w:tcBorders>
          </w:tcPr>
          <w:p w14:paraId="61BEC8CD" w14:textId="77777777" w:rsidR="00CB1A38" w:rsidRDefault="00CB1A38">
            <w:pPr>
              <w:ind w:right="2"/>
              <w:jc w:val="center"/>
            </w:pPr>
            <w:r>
              <w:rPr>
                <w:rFonts w:ascii="Calibri" w:eastAsia="Calibri" w:hAnsi="Calibri" w:cs="Calibri"/>
                <w:sz w:val="14"/>
              </w:rPr>
              <w:t>340</w:t>
            </w:r>
          </w:p>
        </w:tc>
        <w:tc>
          <w:tcPr>
            <w:tcW w:w="665" w:type="dxa"/>
            <w:tcBorders>
              <w:top w:val="single" w:sz="5" w:space="0" w:color="000000"/>
              <w:left w:val="single" w:sz="10" w:space="0" w:color="000000"/>
              <w:bottom w:val="single" w:sz="10" w:space="0" w:color="000000"/>
              <w:right w:val="single" w:sz="10" w:space="0" w:color="000000"/>
            </w:tcBorders>
          </w:tcPr>
          <w:p w14:paraId="6F2A4852" w14:textId="77777777" w:rsidR="00CB1A38" w:rsidRDefault="00CB1A38">
            <w:pPr>
              <w:ind w:right="2"/>
              <w:jc w:val="center"/>
            </w:pPr>
            <w:r>
              <w:rPr>
                <w:rFonts w:ascii="Calibri" w:eastAsia="Calibri" w:hAnsi="Calibri" w:cs="Calibri"/>
                <w:sz w:val="14"/>
              </w:rPr>
              <w:t>353</w:t>
            </w:r>
          </w:p>
        </w:tc>
        <w:tc>
          <w:tcPr>
            <w:tcW w:w="665" w:type="dxa"/>
            <w:tcBorders>
              <w:top w:val="single" w:sz="5" w:space="0" w:color="000000"/>
              <w:left w:val="single" w:sz="10" w:space="0" w:color="000000"/>
              <w:bottom w:val="single" w:sz="10" w:space="0" w:color="000000"/>
              <w:right w:val="single" w:sz="10" w:space="0" w:color="000000"/>
            </w:tcBorders>
          </w:tcPr>
          <w:p w14:paraId="4425688D" w14:textId="77777777" w:rsidR="00CB1A38" w:rsidRDefault="00CB1A38">
            <w:pPr>
              <w:ind w:right="2"/>
              <w:jc w:val="center"/>
            </w:pPr>
            <w:r>
              <w:rPr>
                <w:rFonts w:ascii="Calibri" w:eastAsia="Calibri" w:hAnsi="Calibri" w:cs="Calibri"/>
                <w:sz w:val="14"/>
              </w:rPr>
              <w:t>366</w:t>
            </w:r>
          </w:p>
        </w:tc>
        <w:tc>
          <w:tcPr>
            <w:tcW w:w="665" w:type="dxa"/>
            <w:tcBorders>
              <w:top w:val="single" w:sz="5" w:space="0" w:color="000000"/>
              <w:left w:val="single" w:sz="10" w:space="0" w:color="000000"/>
              <w:bottom w:val="single" w:sz="10" w:space="0" w:color="000000"/>
              <w:right w:val="single" w:sz="10" w:space="0" w:color="000000"/>
            </w:tcBorders>
          </w:tcPr>
          <w:p w14:paraId="6A28BF50" w14:textId="77777777" w:rsidR="00CB1A38" w:rsidRDefault="00CB1A38">
            <w:pPr>
              <w:ind w:right="3"/>
              <w:jc w:val="center"/>
            </w:pPr>
            <w:r>
              <w:rPr>
                <w:rFonts w:ascii="Calibri" w:eastAsia="Calibri" w:hAnsi="Calibri" w:cs="Calibri"/>
                <w:sz w:val="14"/>
              </w:rPr>
              <w:t>379</w:t>
            </w:r>
          </w:p>
        </w:tc>
        <w:tc>
          <w:tcPr>
            <w:tcW w:w="665" w:type="dxa"/>
            <w:tcBorders>
              <w:top w:val="single" w:sz="5" w:space="0" w:color="000000"/>
              <w:left w:val="single" w:sz="10" w:space="0" w:color="000000"/>
              <w:bottom w:val="single" w:sz="10" w:space="0" w:color="000000"/>
              <w:right w:val="single" w:sz="10" w:space="0" w:color="000000"/>
            </w:tcBorders>
          </w:tcPr>
          <w:p w14:paraId="384054F4" w14:textId="77777777" w:rsidR="00CB1A38" w:rsidRDefault="00CB1A38">
            <w:pPr>
              <w:ind w:right="2"/>
              <w:jc w:val="center"/>
            </w:pPr>
            <w:r>
              <w:rPr>
                <w:rFonts w:ascii="Calibri" w:eastAsia="Calibri" w:hAnsi="Calibri" w:cs="Calibri"/>
                <w:sz w:val="14"/>
              </w:rPr>
              <w:t>203</w:t>
            </w:r>
          </w:p>
        </w:tc>
        <w:tc>
          <w:tcPr>
            <w:tcW w:w="665" w:type="dxa"/>
            <w:tcBorders>
              <w:top w:val="single" w:sz="5" w:space="0" w:color="000000"/>
              <w:left w:val="single" w:sz="10" w:space="0" w:color="000000"/>
              <w:bottom w:val="single" w:sz="10" w:space="0" w:color="000000"/>
              <w:right w:val="single" w:sz="10" w:space="0" w:color="000000"/>
            </w:tcBorders>
          </w:tcPr>
          <w:p w14:paraId="1707D5E8" w14:textId="77777777" w:rsidR="00CB1A38" w:rsidRDefault="00CB1A38">
            <w:pPr>
              <w:ind w:right="2"/>
              <w:jc w:val="center"/>
            </w:pPr>
            <w:r>
              <w:rPr>
                <w:rFonts w:ascii="Calibri" w:eastAsia="Calibri" w:hAnsi="Calibri" w:cs="Calibri"/>
                <w:sz w:val="14"/>
              </w:rPr>
              <w:t>319</w:t>
            </w:r>
          </w:p>
        </w:tc>
      </w:tr>
    </w:tbl>
    <w:p w14:paraId="50ACEE4F" w14:textId="77777777" w:rsidR="00CB1A38" w:rsidRDefault="00CB1A38"/>
    <w:p w14:paraId="3F6C27FA" w14:textId="77777777" w:rsidR="00EF0B3F" w:rsidRDefault="00EF0B3F" w:rsidP="00EF0B3F">
      <w:pPr>
        <w:pStyle w:val="NoSpacing"/>
        <w:rPr>
          <w:rFonts w:ascii="Calibri" w:eastAsia="Calibri" w:hAnsi="Calibri" w:cs="Calibri"/>
          <w:sz w:val="24"/>
          <w:szCs w:val="24"/>
        </w:rPr>
      </w:pPr>
    </w:p>
    <w:p w14:paraId="5B0A1272" w14:textId="77777777" w:rsidR="004F062D" w:rsidRDefault="004F062D" w:rsidP="007867C3">
      <w:pPr>
        <w:jc w:val="center"/>
        <w:rPr>
          <w:b/>
          <w:bCs/>
        </w:rPr>
      </w:pPr>
    </w:p>
    <w:p w14:paraId="2C7287DE" w14:textId="2D5218ED" w:rsidR="004F062D" w:rsidRDefault="004F062D" w:rsidP="00FC52A8">
      <w:pPr>
        <w:jc w:val="center"/>
        <w:rPr>
          <w:b/>
          <w:bCs/>
        </w:rPr>
      </w:pPr>
    </w:p>
    <w:p w14:paraId="458D20B3" w14:textId="77777777" w:rsidR="004F260B" w:rsidRDefault="004F260B" w:rsidP="00F91AD7">
      <w:pPr>
        <w:pStyle w:val="NoSpacing"/>
        <w:rPr>
          <w:rFonts w:ascii="Calibri" w:eastAsia="Calibri" w:hAnsi="Calibri" w:cs="Calibri"/>
          <w:sz w:val="24"/>
          <w:szCs w:val="24"/>
        </w:rPr>
        <w:sectPr w:rsidR="004F260B" w:rsidSect="0076762A">
          <w:pgSz w:w="12240" w:h="15840"/>
          <w:pgMar w:top="1378" w:right="1321" w:bottom="278" w:left="1338" w:header="720" w:footer="720" w:gutter="0"/>
          <w:cols w:space="720"/>
        </w:sectPr>
      </w:pPr>
    </w:p>
    <w:p w14:paraId="4E67287B" w14:textId="77777777" w:rsidR="004F260B" w:rsidRDefault="004F260B" w:rsidP="00583072">
      <w:pPr>
        <w:pStyle w:val="Heading1"/>
        <w:spacing w:before="71"/>
        <w:ind w:left="426"/>
      </w:pPr>
      <w:bookmarkStart w:id="11" w:name="_Toc193624932"/>
      <w:r>
        <w:lastRenderedPageBreak/>
        <w:t>International Team Qualifying Competitions</w:t>
      </w:r>
      <w:bookmarkEnd w:id="11"/>
    </w:p>
    <w:p w14:paraId="6688DC36" w14:textId="5585B834" w:rsidR="004F260B" w:rsidRDefault="004F260B" w:rsidP="00583072">
      <w:pPr>
        <w:pStyle w:val="BodyText"/>
        <w:spacing w:line="242" w:lineRule="auto"/>
        <w:ind w:left="284" w:right="363"/>
      </w:pPr>
      <w:r>
        <w:t xml:space="preserve">Qualification for International events will be based on results from select competitions.  </w:t>
      </w:r>
    </w:p>
    <w:p w14:paraId="7A700BCA" w14:textId="05F8740B" w:rsidR="00482249" w:rsidRDefault="00086215" w:rsidP="00583072">
      <w:pPr>
        <w:pStyle w:val="BodyText"/>
        <w:spacing w:line="242" w:lineRule="auto"/>
        <w:ind w:left="284" w:right="363"/>
      </w:pPr>
      <w:r w:rsidRPr="00086215">
        <w:t>https://weightliftingcanada.ca/wp-content/uploads/2025/01/2025-Qualifying-Competitions.pdf</w:t>
      </w:r>
    </w:p>
    <w:sectPr w:rsidR="00482249" w:rsidSect="004F260B">
      <w:pgSz w:w="15840" w:h="12240" w:orient="landscape"/>
      <w:pgMar w:top="1338" w:right="1378" w:bottom="1321" w:left="2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FCA5" w14:textId="77777777" w:rsidR="00E46EC2" w:rsidRDefault="00E46EC2" w:rsidP="00B44E87">
      <w:pPr>
        <w:spacing w:before="0" w:after="0" w:line="240" w:lineRule="auto"/>
      </w:pPr>
      <w:r>
        <w:separator/>
      </w:r>
    </w:p>
  </w:endnote>
  <w:endnote w:type="continuationSeparator" w:id="0">
    <w:p w14:paraId="7C8A70EE" w14:textId="77777777" w:rsidR="00E46EC2" w:rsidRDefault="00E46EC2" w:rsidP="00B44E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82137"/>
      <w:docPartObj>
        <w:docPartGallery w:val="Page Numbers (Bottom of Page)"/>
        <w:docPartUnique/>
      </w:docPartObj>
    </w:sdtPr>
    <w:sdtEndPr>
      <w:rPr>
        <w:noProof/>
      </w:rPr>
    </w:sdtEndPr>
    <w:sdtContent>
      <w:p w14:paraId="2BC60221" w14:textId="70EA7A5E" w:rsidR="00CB1DD3" w:rsidRDefault="00CB1DD3">
        <w:pPr>
          <w:pStyle w:val="Footer"/>
          <w:jc w:val="right"/>
        </w:pPr>
        <w:r>
          <w:rPr>
            <w:rFonts w:ascii="Times New Roman"/>
            <w:noProof/>
          </w:rPr>
          <w:drawing>
            <wp:anchor distT="0" distB="0" distL="114300" distR="114300" simplePos="0" relativeHeight="251658240" behindDoc="0" locked="0" layoutInCell="1" allowOverlap="1" wp14:anchorId="6D48C545" wp14:editId="552D4798">
              <wp:simplePos x="0" y="0"/>
              <wp:positionH relativeFrom="column">
                <wp:posOffset>-373380</wp:posOffset>
              </wp:positionH>
              <wp:positionV relativeFrom="paragraph">
                <wp:posOffset>128905</wp:posOffset>
              </wp:positionV>
              <wp:extent cx="702945" cy="542925"/>
              <wp:effectExtent l="0" t="0" r="0" b="0"/>
              <wp:wrapThrough wrapText="bothSides">
                <wp:wrapPolygon edited="0">
                  <wp:start x="0" y="0"/>
                  <wp:lineTo x="0" y="21221"/>
                  <wp:lineTo x="21073" y="21221"/>
                  <wp:lineTo x="21073" y="0"/>
                  <wp:lineTo x="0" y="0"/>
                </wp:wrapPolygon>
              </wp:wrapThrough>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945" cy="54292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A623267" w14:textId="286E6EA6" w:rsidR="0086148B" w:rsidRDefault="0069193F">
    <w:pPr>
      <w:pStyle w:val="Footer"/>
    </w:pPr>
    <w:r>
      <w:t>202</w:t>
    </w:r>
    <w:r w:rsidR="000A5CC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9987" w14:textId="77777777" w:rsidR="00E46EC2" w:rsidRDefault="00E46EC2" w:rsidP="00B44E87">
      <w:pPr>
        <w:spacing w:before="0" w:after="0" w:line="240" w:lineRule="auto"/>
      </w:pPr>
      <w:r>
        <w:separator/>
      </w:r>
    </w:p>
  </w:footnote>
  <w:footnote w:type="continuationSeparator" w:id="0">
    <w:p w14:paraId="01B2809A" w14:textId="77777777" w:rsidR="00E46EC2" w:rsidRDefault="00E46EC2" w:rsidP="00B44E8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F29B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8E8F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63A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46F9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A6C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20D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C65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A647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2E6F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D69A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C704B"/>
    <w:multiLevelType w:val="hybridMultilevel"/>
    <w:tmpl w:val="89C82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5FF2597"/>
    <w:multiLevelType w:val="hybridMultilevel"/>
    <w:tmpl w:val="A010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4874B0"/>
    <w:multiLevelType w:val="hybridMultilevel"/>
    <w:tmpl w:val="CD2A61E4"/>
    <w:lvl w:ilvl="0" w:tplc="CEBA303C">
      <w:start w:val="1"/>
      <w:numFmt w:val="decimal"/>
      <w:lvlText w:val="%1."/>
      <w:lvlJc w:val="left"/>
      <w:pPr>
        <w:ind w:left="469" w:hanging="360"/>
      </w:pPr>
      <w:rPr>
        <w:rFonts w:hint="default"/>
      </w:rPr>
    </w:lvl>
    <w:lvl w:ilvl="1" w:tplc="10090019">
      <w:start w:val="1"/>
      <w:numFmt w:val="lowerLetter"/>
      <w:lvlText w:val="%2."/>
      <w:lvlJc w:val="left"/>
      <w:pPr>
        <w:ind w:left="1189" w:hanging="360"/>
      </w:pPr>
    </w:lvl>
    <w:lvl w:ilvl="2" w:tplc="1009001B" w:tentative="1">
      <w:start w:val="1"/>
      <w:numFmt w:val="lowerRoman"/>
      <w:lvlText w:val="%3."/>
      <w:lvlJc w:val="right"/>
      <w:pPr>
        <w:ind w:left="1909" w:hanging="180"/>
      </w:pPr>
    </w:lvl>
    <w:lvl w:ilvl="3" w:tplc="1009000F" w:tentative="1">
      <w:start w:val="1"/>
      <w:numFmt w:val="decimal"/>
      <w:lvlText w:val="%4."/>
      <w:lvlJc w:val="left"/>
      <w:pPr>
        <w:ind w:left="2629" w:hanging="360"/>
      </w:pPr>
    </w:lvl>
    <w:lvl w:ilvl="4" w:tplc="10090019" w:tentative="1">
      <w:start w:val="1"/>
      <w:numFmt w:val="lowerLetter"/>
      <w:lvlText w:val="%5."/>
      <w:lvlJc w:val="left"/>
      <w:pPr>
        <w:ind w:left="3349" w:hanging="360"/>
      </w:pPr>
    </w:lvl>
    <w:lvl w:ilvl="5" w:tplc="1009001B" w:tentative="1">
      <w:start w:val="1"/>
      <w:numFmt w:val="lowerRoman"/>
      <w:lvlText w:val="%6."/>
      <w:lvlJc w:val="right"/>
      <w:pPr>
        <w:ind w:left="4069" w:hanging="180"/>
      </w:pPr>
    </w:lvl>
    <w:lvl w:ilvl="6" w:tplc="1009000F" w:tentative="1">
      <w:start w:val="1"/>
      <w:numFmt w:val="decimal"/>
      <w:lvlText w:val="%7."/>
      <w:lvlJc w:val="left"/>
      <w:pPr>
        <w:ind w:left="4789" w:hanging="360"/>
      </w:pPr>
    </w:lvl>
    <w:lvl w:ilvl="7" w:tplc="10090019" w:tentative="1">
      <w:start w:val="1"/>
      <w:numFmt w:val="lowerLetter"/>
      <w:lvlText w:val="%8."/>
      <w:lvlJc w:val="left"/>
      <w:pPr>
        <w:ind w:left="5509" w:hanging="360"/>
      </w:pPr>
    </w:lvl>
    <w:lvl w:ilvl="8" w:tplc="1009001B" w:tentative="1">
      <w:start w:val="1"/>
      <w:numFmt w:val="lowerRoman"/>
      <w:lvlText w:val="%9."/>
      <w:lvlJc w:val="right"/>
      <w:pPr>
        <w:ind w:left="6229" w:hanging="180"/>
      </w:pPr>
    </w:lvl>
  </w:abstractNum>
  <w:abstractNum w:abstractNumId="13" w15:restartNumberingAfterBreak="0">
    <w:nsid w:val="14E83427"/>
    <w:multiLevelType w:val="hybridMultilevel"/>
    <w:tmpl w:val="D3B2F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C38427C"/>
    <w:multiLevelType w:val="hybridMultilevel"/>
    <w:tmpl w:val="B414ED90"/>
    <w:lvl w:ilvl="0" w:tplc="3FB80AA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5856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EA40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C033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BE08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2ACA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1AA9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E2A9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0E12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CE7287"/>
    <w:multiLevelType w:val="hybridMultilevel"/>
    <w:tmpl w:val="10EA31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D15E18"/>
    <w:multiLevelType w:val="hybridMultilevel"/>
    <w:tmpl w:val="3036ED20"/>
    <w:lvl w:ilvl="0" w:tplc="10090001">
      <w:start w:val="1"/>
      <w:numFmt w:val="bullet"/>
      <w:lvlText w:val=""/>
      <w:lvlJc w:val="left"/>
      <w:pPr>
        <w:ind w:left="829" w:hanging="360"/>
      </w:pPr>
      <w:rPr>
        <w:rFonts w:ascii="Symbol" w:hAnsi="Symbol"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17" w15:restartNumberingAfterBreak="0">
    <w:nsid w:val="26123054"/>
    <w:multiLevelType w:val="hybridMultilevel"/>
    <w:tmpl w:val="A072A190"/>
    <w:lvl w:ilvl="0" w:tplc="10090001">
      <w:start w:val="1"/>
      <w:numFmt w:val="bullet"/>
      <w:lvlText w:val=""/>
      <w:lvlJc w:val="left"/>
      <w:pPr>
        <w:ind w:left="829" w:hanging="360"/>
      </w:pPr>
      <w:rPr>
        <w:rFonts w:ascii="Symbol" w:hAnsi="Symbol"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18" w15:restartNumberingAfterBreak="0">
    <w:nsid w:val="3B69734A"/>
    <w:multiLevelType w:val="hybridMultilevel"/>
    <w:tmpl w:val="49BE63C6"/>
    <w:lvl w:ilvl="0" w:tplc="02EA1A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C86C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1095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98F3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A830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AECA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3A28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8D2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C8C3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DF6115"/>
    <w:multiLevelType w:val="hybridMultilevel"/>
    <w:tmpl w:val="5D0E6C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2C16BC6"/>
    <w:multiLevelType w:val="hybridMultilevel"/>
    <w:tmpl w:val="95B4A4CA"/>
    <w:lvl w:ilvl="0" w:tplc="4CA018CA">
      <w:numFmt w:val="bullet"/>
      <w:lvlText w:val="-"/>
      <w:lvlJc w:val="left"/>
      <w:pPr>
        <w:ind w:left="1549" w:hanging="360"/>
      </w:pPr>
      <w:rPr>
        <w:rFonts w:ascii="Calibri" w:eastAsia="Calibri" w:hAnsi="Calibri" w:cs="Calibri" w:hint="default"/>
        <w:w w:val="100"/>
        <w:sz w:val="24"/>
        <w:szCs w:val="24"/>
      </w:rPr>
    </w:lvl>
    <w:lvl w:ilvl="1" w:tplc="3D2ADB86">
      <w:numFmt w:val="bullet"/>
      <w:lvlText w:val="•"/>
      <w:lvlJc w:val="left"/>
      <w:pPr>
        <w:ind w:left="2344" w:hanging="360"/>
      </w:pPr>
      <w:rPr>
        <w:rFonts w:hint="default"/>
      </w:rPr>
    </w:lvl>
    <w:lvl w:ilvl="2" w:tplc="56569A44">
      <w:numFmt w:val="bullet"/>
      <w:lvlText w:val="•"/>
      <w:lvlJc w:val="left"/>
      <w:pPr>
        <w:ind w:left="3148" w:hanging="360"/>
      </w:pPr>
      <w:rPr>
        <w:rFonts w:hint="default"/>
      </w:rPr>
    </w:lvl>
    <w:lvl w:ilvl="3" w:tplc="A0D6E3DA">
      <w:numFmt w:val="bullet"/>
      <w:lvlText w:val="•"/>
      <w:lvlJc w:val="left"/>
      <w:pPr>
        <w:ind w:left="3952" w:hanging="360"/>
      </w:pPr>
      <w:rPr>
        <w:rFonts w:hint="default"/>
      </w:rPr>
    </w:lvl>
    <w:lvl w:ilvl="4" w:tplc="B9D478A0">
      <w:numFmt w:val="bullet"/>
      <w:lvlText w:val="•"/>
      <w:lvlJc w:val="left"/>
      <w:pPr>
        <w:ind w:left="4756" w:hanging="360"/>
      </w:pPr>
      <w:rPr>
        <w:rFonts w:hint="default"/>
      </w:rPr>
    </w:lvl>
    <w:lvl w:ilvl="5" w:tplc="F0F81534">
      <w:numFmt w:val="bullet"/>
      <w:lvlText w:val="•"/>
      <w:lvlJc w:val="left"/>
      <w:pPr>
        <w:ind w:left="5560" w:hanging="360"/>
      </w:pPr>
      <w:rPr>
        <w:rFonts w:hint="default"/>
      </w:rPr>
    </w:lvl>
    <w:lvl w:ilvl="6" w:tplc="AFD03FFE">
      <w:numFmt w:val="bullet"/>
      <w:lvlText w:val="•"/>
      <w:lvlJc w:val="left"/>
      <w:pPr>
        <w:ind w:left="6364" w:hanging="360"/>
      </w:pPr>
      <w:rPr>
        <w:rFonts w:hint="default"/>
      </w:rPr>
    </w:lvl>
    <w:lvl w:ilvl="7" w:tplc="6D1414CA">
      <w:numFmt w:val="bullet"/>
      <w:lvlText w:val="•"/>
      <w:lvlJc w:val="left"/>
      <w:pPr>
        <w:ind w:left="7168" w:hanging="360"/>
      </w:pPr>
      <w:rPr>
        <w:rFonts w:hint="default"/>
      </w:rPr>
    </w:lvl>
    <w:lvl w:ilvl="8" w:tplc="E9EC91EE">
      <w:numFmt w:val="bullet"/>
      <w:lvlText w:val="•"/>
      <w:lvlJc w:val="left"/>
      <w:pPr>
        <w:ind w:left="7972" w:hanging="360"/>
      </w:pPr>
      <w:rPr>
        <w:rFonts w:hint="default"/>
      </w:rPr>
    </w:lvl>
  </w:abstractNum>
  <w:abstractNum w:abstractNumId="21" w15:restartNumberingAfterBreak="0">
    <w:nsid w:val="53BF00C5"/>
    <w:multiLevelType w:val="hybridMultilevel"/>
    <w:tmpl w:val="507C0636"/>
    <w:lvl w:ilvl="0" w:tplc="ABC2BF18">
      <w:start w:val="1"/>
      <w:numFmt w:val="lowerRoman"/>
      <w:lvlText w:val="(%1)"/>
      <w:lvlJc w:val="left"/>
      <w:pPr>
        <w:ind w:left="1549" w:hanging="720"/>
      </w:pPr>
      <w:rPr>
        <w:rFonts w:ascii="Calibri" w:eastAsia="Calibri" w:hAnsi="Calibri" w:cs="Calibri" w:hint="default"/>
        <w:w w:val="100"/>
        <w:sz w:val="24"/>
        <w:szCs w:val="24"/>
      </w:rPr>
    </w:lvl>
    <w:lvl w:ilvl="1" w:tplc="B330CED6">
      <w:numFmt w:val="bullet"/>
      <w:lvlText w:val="•"/>
      <w:lvlJc w:val="left"/>
      <w:pPr>
        <w:ind w:left="2344" w:hanging="720"/>
      </w:pPr>
      <w:rPr>
        <w:rFonts w:hint="default"/>
      </w:rPr>
    </w:lvl>
    <w:lvl w:ilvl="2" w:tplc="82BAC0D4">
      <w:numFmt w:val="bullet"/>
      <w:lvlText w:val="•"/>
      <w:lvlJc w:val="left"/>
      <w:pPr>
        <w:ind w:left="3148" w:hanging="720"/>
      </w:pPr>
      <w:rPr>
        <w:rFonts w:hint="default"/>
      </w:rPr>
    </w:lvl>
    <w:lvl w:ilvl="3" w:tplc="3AD453FA">
      <w:numFmt w:val="bullet"/>
      <w:lvlText w:val="•"/>
      <w:lvlJc w:val="left"/>
      <w:pPr>
        <w:ind w:left="3952" w:hanging="720"/>
      </w:pPr>
      <w:rPr>
        <w:rFonts w:hint="default"/>
      </w:rPr>
    </w:lvl>
    <w:lvl w:ilvl="4" w:tplc="37868694">
      <w:numFmt w:val="bullet"/>
      <w:lvlText w:val="•"/>
      <w:lvlJc w:val="left"/>
      <w:pPr>
        <w:ind w:left="4756" w:hanging="720"/>
      </w:pPr>
      <w:rPr>
        <w:rFonts w:hint="default"/>
      </w:rPr>
    </w:lvl>
    <w:lvl w:ilvl="5" w:tplc="76D08788">
      <w:numFmt w:val="bullet"/>
      <w:lvlText w:val="•"/>
      <w:lvlJc w:val="left"/>
      <w:pPr>
        <w:ind w:left="5560" w:hanging="720"/>
      </w:pPr>
      <w:rPr>
        <w:rFonts w:hint="default"/>
      </w:rPr>
    </w:lvl>
    <w:lvl w:ilvl="6" w:tplc="F1F4AB8E">
      <w:numFmt w:val="bullet"/>
      <w:lvlText w:val="•"/>
      <w:lvlJc w:val="left"/>
      <w:pPr>
        <w:ind w:left="6364" w:hanging="720"/>
      </w:pPr>
      <w:rPr>
        <w:rFonts w:hint="default"/>
      </w:rPr>
    </w:lvl>
    <w:lvl w:ilvl="7" w:tplc="057CC7BE">
      <w:numFmt w:val="bullet"/>
      <w:lvlText w:val="•"/>
      <w:lvlJc w:val="left"/>
      <w:pPr>
        <w:ind w:left="7168" w:hanging="720"/>
      </w:pPr>
      <w:rPr>
        <w:rFonts w:hint="default"/>
      </w:rPr>
    </w:lvl>
    <w:lvl w:ilvl="8" w:tplc="50E282BC">
      <w:numFmt w:val="bullet"/>
      <w:lvlText w:val="•"/>
      <w:lvlJc w:val="left"/>
      <w:pPr>
        <w:ind w:left="7972" w:hanging="720"/>
      </w:pPr>
      <w:rPr>
        <w:rFonts w:hint="default"/>
      </w:rPr>
    </w:lvl>
  </w:abstractNum>
  <w:abstractNum w:abstractNumId="22" w15:restartNumberingAfterBreak="0">
    <w:nsid w:val="54B31F26"/>
    <w:multiLevelType w:val="hybridMultilevel"/>
    <w:tmpl w:val="7E8C444C"/>
    <w:lvl w:ilvl="0" w:tplc="920EC83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88D8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7AF9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1E86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C93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92F3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24A7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DC63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D2C0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8B3EE1"/>
    <w:multiLevelType w:val="hybridMultilevel"/>
    <w:tmpl w:val="169A85E0"/>
    <w:lvl w:ilvl="0" w:tplc="6EE6CB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075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701B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C8AB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1C0F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4665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3AA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A05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E412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A04364"/>
    <w:multiLevelType w:val="hybridMultilevel"/>
    <w:tmpl w:val="203602F2"/>
    <w:lvl w:ilvl="0" w:tplc="3EE41DB2">
      <w:start w:val="1"/>
      <w:numFmt w:val="decimal"/>
      <w:lvlText w:val="%1."/>
      <w:lvlJc w:val="left"/>
      <w:pPr>
        <w:ind w:left="1189" w:hanging="360"/>
      </w:pPr>
      <w:rPr>
        <w:rFonts w:ascii="Calibri" w:eastAsia="Calibri" w:hAnsi="Calibri" w:cs="Calibri" w:hint="default"/>
        <w:w w:val="100"/>
        <w:sz w:val="24"/>
        <w:szCs w:val="24"/>
      </w:rPr>
    </w:lvl>
    <w:lvl w:ilvl="1" w:tplc="A8C86B28">
      <w:numFmt w:val="bullet"/>
      <w:lvlText w:val="•"/>
      <w:lvlJc w:val="left"/>
      <w:pPr>
        <w:ind w:left="2020" w:hanging="360"/>
      </w:pPr>
      <w:rPr>
        <w:rFonts w:hint="default"/>
      </w:rPr>
    </w:lvl>
    <w:lvl w:ilvl="2" w:tplc="37EE26FA">
      <w:numFmt w:val="bullet"/>
      <w:lvlText w:val="•"/>
      <w:lvlJc w:val="left"/>
      <w:pPr>
        <w:ind w:left="2860" w:hanging="360"/>
      </w:pPr>
      <w:rPr>
        <w:rFonts w:hint="default"/>
      </w:rPr>
    </w:lvl>
    <w:lvl w:ilvl="3" w:tplc="B99AD8CC">
      <w:numFmt w:val="bullet"/>
      <w:lvlText w:val="•"/>
      <w:lvlJc w:val="left"/>
      <w:pPr>
        <w:ind w:left="3700" w:hanging="360"/>
      </w:pPr>
      <w:rPr>
        <w:rFonts w:hint="default"/>
      </w:rPr>
    </w:lvl>
    <w:lvl w:ilvl="4" w:tplc="B7C23200">
      <w:numFmt w:val="bullet"/>
      <w:lvlText w:val="•"/>
      <w:lvlJc w:val="left"/>
      <w:pPr>
        <w:ind w:left="4540" w:hanging="360"/>
      </w:pPr>
      <w:rPr>
        <w:rFonts w:hint="default"/>
      </w:rPr>
    </w:lvl>
    <w:lvl w:ilvl="5" w:tplc="78EA45AA">
      <w:numFmt w:val="bullet"/>
      <w:lvlText w:val="•"/>
      <w:lvlJc w:val="left"/>
      <w:pPr>
        <w:ind w:left="5380" w:hanging="360"/>
      </w:pPr>
      <w:rPr>
        <w:rFonts w:hint="default"/>
      </w:rPr>
    </w:lvl>
    <w:lvl w:ilvl="6" w:tplc="F43A035E">
      <w:numFmt w:val="bullet"/>
      <w:lvlText w:val="•"/>
      <w:lvlJc w:val="left"/>
      <w:pPr>
        <w:ind w:left="6220" w:hanging="360"/>
      </w:pPr>
      <w:rPr>
        <w:rFonts w:hint="default"/>
      </w:rPr>
    </w:lvl>
    <w:lvl w:ilvl="7" w:tplc="7F3C80C2">
      <w:numFmt w:val="bullet"/>
      <w:lvlText w:val="•"/>
      <w:lvlJc w:val="left"/>
      <w:pPr>
        <w:ind w:left="7060" w:hanging="360"/>
      </w:pPr>
      <w:rPr>
        <w:rFonts w:hint="default"/>
      </w:rPr>
    </w:lvl>
    <w:lvl w:ilvl="8" w:tplc="FAE4BE02">
      <w:numFmt w:val="bullet"/>
      <w:lvlText w:val="•"/>
      <w:lvlJc w:val="left"/>
      <w:pPr>
        <w:ind w:left="7900" w:hanging="360"/>
      </w:pPr>
      <w:rPr>
        <w:rFonts w:hint="default"/>
      </w:rPr>
    </w:lvl>
  </w:abstractNum>
  <w:abstractNum w:abstractNumId="25" w15:restartNumberingAfterBreak="0">
    <w:nsid w:val="68D346FD"/>
    <w:multiLevelType w:val="hybridMultilevel"/>
    <w:tmpl w:val="321E2F28"/>
    <w:lvl w:ilvl="0" w:tplc="686A3046">
      <w:numFmt w:val="bullet"/>
      <w:lvlText w:val="□"/>
      <w:lvlJc w:val="left"/>
      <w:pPr>
        <w:ind w:left="1549" w:hanging="360"/>
      </w:pPr>
      <w:rPr>
        <w:rFonts w:ascii="Tahoma" w:eastAsia="Tahoma" w:hAnsi="Tahoma" w:cs="Tahoma" w:hint="default"/>
        <w:w w:val="165"/>
        <w:sz w:val="24"/>
        <w:szCs w:val="24"/>
      </w:rPr>
    </w:lvl>
    <w:lvl w:ilvl="1" w:tplc="4D4CAB90">
      <w:numFmt w:val="bullet"/>
      <w:lvlText w:val="•"/>
      <w:lvlJc w:val="left"/>
      <w:pPr>
        <w:ind w:left="2344" w:hanging="360"/>
      </w:pPr>
      <w:rPr>
        <w:rFonts w:hint="default"/>
      </w:rPr>
    </w:lvl>
    <w:lvl w:ilvl="2" w:tplc="66AC4658">
      <w:numFmt w:val="bullet"/>
      <w:lvlText w:val="•"/>
      <w:lvlJc w:val="left"/>
      <w:pPr>
        <w:ind w:left="3148" w:hanging="360"/>
      </w:pPr>
      <w:rPr>
        <w:rFonts w:hint="default"/>
      </w:rPr>
    </w:lvl>
    <w:lvl w:ilvl="3" w:tplc="18028D04">
      <w:numFmt w:val="bullet"/>
      <w:lvlText w:val="•"/>
      <w:lvlJc w:val="left"/>
      <w:pPr>
        <w:ind w:left="3952" w:hanging="360"/>
      </w:pPr>
      <w:rPr>
        <w:rFonts w:hint="default"/>
      </w:rPr>
    </w:lvl>
    <w:lvl w:ilvl="4" w:tplc="42C278E0">
      <w:numFmt w:val="bullet"/>
      <w:lvlText w:val="•"/>
      <w:lvlJc w:val="left"/>
      <w:pPr>
        <w:ind w:left="4756" w:hanging="360"/>
      </w:pPr>
      <w:rPr>
        <w:rFonts w:hint="default"/>
      </w:rPr>
    </w:lvl>
    <w:lvl w:ilvl="5" w:tplc="9730A794">
      <w:numFmt w:val="bullet"/>
      <w:lvlText w:val="•"/>
      <w:lvlJc w:val="left"/>
      <w:pPr>
        <w:ind w:left="5560" w:hanging="360"/>
      </w:pPr>
      <w:rPr>
        <w:rFonts w:hint="default"/>
      </w:rPr>
    </w:lvl>
    <w:lvl w:ilvl="6" w:tplc="5CE8AE18">
      <w:numFmt w:val="bullet"/>
      <w:lvlText w:val="•"/>
      <w:lvlJc w:val="left"/>
      <w:pPr>
        <w:ind w:left="6364" w:hanging="360"/>
      </w:pPr>
      <w:rPr>
        <w:rFonts w:hint="default"/>
      </w:rPr>
    </w:lvl>
    <w:lvl w:ilvl="7" w:tplc="7A6045AE">
      <w:numFmt w:val="bullet"/>
      <w:lvlText w:val="•"/>
      <w:lvlJc w:val="left"/>
      <w:pPr>
        <w:ind w:left="7168" w:hanging="360"/>
      </w:pPr>
      <w:rPr>
        <w:rFonts w:hint="default"/>
      </w:rPr>
    </w:lvl>
    <w:lvl w:ilvl="8" w:tplc="9572D43A">
      <w:numFmt w:val="bullet"/>
      <w:lvlText w:val="•"/>
      <w:lvlJc w:val="left"/>
      <w:pPr>
        <w:ind w:left="7972" w:hanging="360"/>
      </w:pPr>
      <w:rPr>
        <w:rFonts w:hint="default"/>
      </w:rPr>
    </w:lvl>
  </w:abstractNum>
  <w:abstractNum w:abstractNumId="26" w15:restartNumberingAfterBreak="0">
    <w:nsid w:val="691A5EB6"/>
    <w:multiLevelType w:val="multilevel"/>
    <w:tmpl w:val="5F0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F76D4"/>
    <w:multiLevelType w:val="hybridMultilevel"/>
    <w:tmpl w:val="E3D4D94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15:restartNumberingAfterBreak="0">
    <w:nsid w:val="73530408"/>
    <w:multiLevelType w:val="hybridMultilevel"/>
    <w:tmpl w:val="99E2FB7C"/>
    <w:lvl w:ilvl="0" w:tplc="10090001">
      <w:start w:val="1"/>
      <w:numFmt w:val="bullet"/>
      <w:lvlText w:val=""/>
      <w:lvlJc w:val="left"/>
      <w:pPr>
        <w:ind w:left="829" w:hanging="360"/>
      </w:pPr>
      <w:rPr>
        <w:rFonts w:ascii="Symbol" w:hAnsi="Symbol" w:hint="default"/>
      </w:rPr>
    </w:lvl>
    <w:lvl w:ilvl="1" w:tplc="10090003" w:tentative="1">
      <w:start w:val="1"/>
      <w:numFmt w:val="bullet"/>
      <w:lvlText w:val="o"/>
      <w:lvlJc w:val="left"/>
      <w:pPr>
        <w:ind w:left="1549" w:hanging="360"/>
      </w:pPr>
      <w:rPr>
        <w:rFonts w:ascii="Courier New" w:hAnsi="Courier New" w:cs="Courier New" w:hint="default"/>
      </w:rPr>
    </w:lvl>
    <w:lvl w:ilvl="2" w:tplc="10090005" w:tentative="1">
      <w:start w:val="1"/>
      <w:numFmt w:val="bullet"/>
      <w:lvlText w:val=""/>
      <w:lvlJc w:val="left"/>
      <w:pPr>
        <w:ind w:left="2269" w:hanging="360"/>
      </w:pPr>
      <w:rPr>
        <w:rFonts w:ascii="Wingdings" w:hAnsi="Wingdings" w:hint="default"/>
      </w:rPr>
    </w:lvl>
    <w:lvl w:ilvl="3" w:tplc="10090001" w:tentative="1">
      <w:start w:val="1"/>
      <w:numFmt w:val="bullet"/>
      <w:lvlText w:val=""/>
      <w:lvlJc w:val="left"/>
      <w:pPr>
        <w:ind w:left="2989" w:hanging="360"/>
      </w:pPr>
      <w:rPr>
        <w:rFonts w:ascii="Symbol" w:hAnsi="Symbol" w:hint="default"/>
      </w:rPr>
    </w:lvl>
    <w:lvl w:ilvl="4" w:tplc="10090003" w:tentative="1">
      <w:start w:val="1"/>
      <w:numFmt w:val="bullet"/>
      <w:lvlText w:val="o"/>
      <w:lvlJc w:val="left"/>
      <w:pPr>
        <w:ind w:left="3709" w:hanging="360"/>
      </w:pPr>
      <w:rPr>
        <w:rFonts w:ascii="Courier New" w:hAnsi="Courier New" w:cs="Courier New" w:hint="default"/>
      </w:rPr>
    </w:lvl>
    <w:lvl w:ilvl="5" w:tplc="10090005" w:tentative="1">
      <w:start w:val="1"/>
      <w:numFmt w:val="bullet"/>
      <w:lvlText w:val=""/>
      <w:lvlJc w:val="left"/>
      <w:pPr>
        <w:ind w:left="4429" w:hanging="360"/>
      </w:pPr>
      <w:rPr>
        <w:rFonts w:ascii="Wingdings" w:hAnsi="Wingdings" w:hint="default"/>
      </w:rPr>
    </w:lvl>
    <w:lvl w:ilvl="6" w:tplc="10090001" w:tentative="1">
      <w:start w:val="1"/>
      <w:numFmt w:val="bullet"/>
      <w:lvlText w:val=""/>
      <w:lvlJc w:val="left"/>
      <w:pPr>
        <w:ind w:left="5149" w:hanging="360"/>
      </w:pPr>
      <w:rPr>
        <w:rFonts w:ascii="Symbol" w:hAnsi="Symbol" w:hint="default"/>
      </w:rPr>
    </w:lvl>
    <w:lvl w:ilvl="7" w:tplc="10090003" w:tentative="1">
      <w:start w:val="1"/>
      <w:numFmt w:val="bullet"/>
      <w:lvlText w:val="o"/>
      <w:lvlJc w:val="left"/>
      <w:pPr>
        <w:ind w:left="5869" w:hanging="360"/>
      </w:pPr>
      <w:rPr>
        <w:rFonts w:ascii="Courier New" w:hAnsi="Courier New" w:cs="Courier New" w:hint="default"/>
      </w:rPr>
    </w:lvl>
    <w:lvl w:ilvl="8" w:tplc="10090005" w:tentative="1">
      <w:start w:val="1"/>
      <w:numFmt w:val="bullet"/>
      <w:lvlText w:val=""/>
      <w:lvlJc w:val="left"/>
      <w:pPr>
        <w:ind w:left="6589" w:hanging="360"/>
      </w:pPr>
      <w:rPr>
        <w:rFonts w:ascii="Wingdings" w:hAnsi="Wingdings" w:hint="default"/>
      </w:rPr>
    </w:lvl>
  </w:abstractNum>
  <w:abstractNum w:abstractNumId="29" w15:restartNumberingAfterBreak="0">
    <w:nsid w:val="7A3D3AF3"/>
    <w:multiLevelType w:val="hybridMultilevel"/>
    <w:tmpl w:val="5426CC8A"/>
    <w:lvl w:ilvl="0" w:tplc="7DDA89A8">
      <w:start w:val="1"/>
      <w:numFmt w:val="lowerRoman"/>
      <w:lvlText w:val="(%1)"/>
      <w:lvlJc w:val="left"/>
      <w:pPr>
        <w:ind w:left="1549" w:hanging="720"/>
      </w:pPr>
      <w:rPr>
        <w:rFonts w:ascii="Calibri" w:eastAsia="Calibri" w:hAnsi="Calibri" w:cs="Calibri" w:hint="default"/>
        <w:w w:val="100"/>
        <w:sz w:val="24"/>
        <w:szCs w:val="24"/>
      </w:rPr>
    </w:lvl>
    <w:lvl w:ilvl="1" w:tplc="6DDABB4E">
      <w:numFmt w:val="bullet"/>
      <w:lvlText w:val="•"/>
      <w:lvlJc w:val="left"/>
      <w:pPr>
        <w:ind w:left="2344" w:hanging="720"/>
      </w:pPr>
      <w:rPr>
        <w:rFonts w:hint="default"/>
      </w:rPr>
    </w:lvl>
    <w:lvl w:ilvl="2" w:tplc="2B388A14">
      <w:numFmt w:val="bullet"/>
      <w:lvlText w:val="•"/>
      <w:lvlJc w:val="left"/>
      <w:pPr>
        <w:ind w:left="3148" w:hanging="720"/>
      </w:pPr>
      <w:rPr>
        <w:rFonts w:hint="default"/>
      </w:rPr>
    </w:lvl>
    <w:lvl w:ilvl="3" w:tplc="9A229F70">
      <w:numFmt w:val="bullet"/>
      <w:lvlText w:val="•"/>
      <w:lvlJc w:val="left"/>
      <w:pPr>
        <w:ind w:left="3952" w:hanging="720"/>
      </w:pPr>
      <w:rPr>
        <w:rFonts w:hint="default"/>
      </w:rPr>
    </w:lvl>
    <w:lvl w:ilvl="4" w:tplc="2AE613E4">
      <w:numFmt w:val="bullet"/>
      <w:lvlText w:val="•"/>
      <w:lvlJc w:val="left"/>
      <w:pPr>
        <w:ind w:left="4756" w:hanging="720"/>
      </w:pPr>
      <w:rPr>
        <w:rFonts w:hint="default"/>
      </w:rPr>
    </w:lvl>
    <w:lvl w:ilvl="5" w:tplc="5BA06F70">
      <w:numFmt w:val="bullet"/>
      <w:lvlText w:val="•"/>
      <w:lvlJc w:val="left"/>
      <w:pPr>
        <w:ind w:left="5560" w:hanging="720"/>
      </w:pPr>
      <w:rPr>
        <w:rFonts w:hint="default"/>
      </w:rPr>
    </w:lvl>
    <w:lvl w:ilvl="6" w:tplc="A1E2E334">
      <w:numFmt w:val="bullet"/>
      <w:lvlText w:val="•"/>
      <w:lvlJc w:val="left"/>
      <w:pPr>
        <w:ind w:left="6364" w:hanging="720"/>
      </w:pPr>
      <w:rPr>
        <w:rFonts w:hint="default"/>
      </w:rPr>
    </w:lvl>
    <w:lvl w:ilvl="7" w:tplc="E0A4903C">
      <w:numFmt w:val="bullet"/>
      <w:lvlText w:val="•"/>
      <w:lvlJc w:val="left"/>
      <w:pPr>
        <w:ind w:left="7168" w:hanging="720"/>
      </w:pPr>
      <w:rPr>
        <w:rFonts w:hint="default"/>
      </w:rPr>
    </w:lvl>
    <w:lvl w:ilvl="8" w:tplc="C5029AAE">
      <w:numFmt w:val="bullet"/>
      <w:lvlText w:val="•"/>
      <w:lvlJc w:val="left"/>
      <w:pPr>
        <w:ind w:left="7972" w:hanging="720"/>
      </w:pPr>
      <w:rPr>
        <w:rFonts w:hint="default"/>
      </w:rPr>
    </w:lvl>
  </w:abstractNum>
  <w:abstractNum w:abstractNumId="30" w15:restartNumberingAfterBreak="0">
    <w:nsid w:val="7C535D4C"/>
    <w:multiLevelType w:val="hybridMultilevel"/>
    <w:tmpl w:val="3C9481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0D5E58"/>
    <w:multiLevelType w:val="hybridMultilevel"/>
    <w:tmpl w:val="598CD9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9334070">
    <w:abstractNumId w:val="21"/>
  </w:num>
  <w:num w:numId="2" w16cid:durableId="958993225">
    <w:abstractNumId w:val="29"/>
  </w:num>
  <w:num w:numId="3" w16cid:durableId="323359437">
    <w:abstractNumId w:val="20"/>
  </w:num>
  <w:num w:numId="4" w16cid:durableId="1753090206">
    <w:abstractNumId w:val="24"/>
  </w:num>
  <w:num w:numId="5" w16cid:durableId="1640378069">
    <w:abstractNumId w:val="25"/>
  </w:num>
  <w:num w:numId="6" w16cid:durableId="2038070968">
    <w:abstractNumId w:val="12"/>
  </w:num>
  <w:num w:numId="7" w16cid:durableId="1705712099">
    <w:abstractNumId w:val="26"/>
  </w:num>
  <w:num w:numId="8" w16cid:durableId="982583817">
    <w:abstractNumId w:val="13"/>
  </w:num>
  <w:num w:numId="9" w16cid:durableId="912277199">
    <w:abstractNumId w:val="10"/>
  </w:num>
  <w:num w:numId="10" w16cid:durableId="477651410">
    <w:abstractNumId w:val="9"/>
  </w:num>
  <w:num w:numId="11" w16cid:durableId="1132021567">
    <w:abstractNumId w:val="7"/>
  </w:num>
  <w:num w:numId="12" w16cid:durableId="891846251">
    <w:abstractNumId w:val="6"/>
  </w:num>
  <w:num w:numId="13" w16cid:durableId="928004324">
    <w:abstractNumId w:val="5"/>
  </w:num>
  <w:num w:numId="14" w16cid:durableId="1842548803">
    <w:abstractNumId w:val="4"/>
  </w:num>
  <w:num w:numId="15" w16cid:durableId="2112238991">
    <w:abstractNumId w:val="8"/>
  </w:num>
  <w:num w:numId="16" w16cid:durableId="2072999266">
    <w:abstractNumId w:val="3"/>
  </w:num>
  <w:num w:numId="17" w16cid:durableId="301741742">
    <w:abstractNumId w:val="2"/>
  </w:num>
  <w:num w:numId="18" w16cid:durableId="1084692715">
    <w:abstractNumId w:val="1"/>
  </w:num>
  <w:num w:numId="19" w16cid:durableId="1168405329">
    <w:abstractNumId w:val="0"/>
  </w:num>
  <w:num w:numId="20" w16cid:durableId="1745830768">
    <w:abstractNumId w:val="17"/>
  </w:num>
  <w:num w:numId="21" w16cid:durableId="747575296">
    <w:abstractNumId w:val="16"/>
  </w:num>
  <w:num w:numId="22" w16cid:durableId="781610568">
    <w:abstractNumId w:val="11"/>
  </w:num>
  <w:num w:numId="23" w16cid:durableId="184557282">
    <w:abstractNumId w:val="27"/>
  </w:num>
  <w:num w:numId="24" w16cid:durableId="582564653">
    <w:abstractNumId w:val="22"/>
  </w:num>
  <w:num w:numId="25" w16cid:durableId="88619958">
    <w:abstractNumId w:val="18"/>
  </w:num>
  <w:num w:numId="26" w16cid:durableId="1544976821">
    <w:abstractNumId w:val="14"/>
  </w:num>
  <w:num w:numId="27" w16cid:durableId="65079747">
    <w:abstractNumId w:val="23"/>
  </w:num>
  <w:num w:numId="28" w16cid:durableId="1834491245">
    <w:abstractNumId w:val="15"/>
  </w:num>
  <w:num w:numId="29" w16cid:durableId="1026637619">
    <w:abstractNumId w:val="19"/>
  </w:num>
  <w:num w:numId="30" w16cid:durableId="285047793">
    <w:abstractNumId w:val="30"/>
  </w:num>
  <w:num w:numId="31" w16cid:durableId="1964652807">
    <w:abstractNumId w:val="31"/>
  </w:num>
  <w:num w:numId="32" w16cid:durableId="4172133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D1"/>
    <w:rsid w:val="00005F3F"/>
    <w:rsid w:val="00027913"/>
    <w:rsid w:val="00031FB2"/>
    <w:rsid w:val="0003442D"/>
    <w:rsid w:val="00034EA2"/>
    <w:rsid w:val="000367A5"/>
    <w:rsid w:val="00042162"/>
    <w:rsid w:val="00045C1C"/>
    <w:rsid w:val="00051915"/>
    <w:rsid w:val="000538DD"/>
    <w:rsid w:val="00061C9D"/>
    <w:rsid w:val="000655A8"/>
    <w:rsid w:val="00065C4D"/>
    <w:rsid w:val="00086215"/>
    <w:rsid w:val="00094ECD"/>
    <w:rsid w:val="000A5CC9"/>
    <w:rsid w:val="000C4813"/>
    <w:rsid w:val="000C64A6"/>
    <w:rsid w:val="000C72B5"/>
    <w:rsid w:val="000D0143"/>
    <w:rsid w:val="000D3AC6"/>
    <w:rsid w:val="000D4958"/>
    <w:rsid w:val="000D7A31"/>
    <w:rsid w:val="000E2460"/>
    <w:rsid w:val="000E3A60"/>
    <w:rsid w:val="000F114C"/>
    <w:rsid w:val="000F24E4"/>
    <w:rsid w:val="000F441A"/>
    <w:rsid w:val="000F491A"/>
    <w:rsid w:val="00101A3D"/>
    <w:rsid w:val="00106DFF"/>
    <w:rsid w:val="00112DAA"/>
    <w:rsid w:val="00113AD9"/>
    <w:rsid w:val="00115B2D"/>
    <w:rsid w:val="00123EE6"/>
    <w:rsid w:val="00131E3A"/>
    <w:rsid w:val="001350C0"/>
    <w:rsid w:val="00135CE4"/>
    <w:rsid w:val="00136C93"/>
    <w:rsid w:val="00141A60"/>
    <w:rsid w:val="001451E6"/>
    <w:rsid w:val="00157714"/>
    <w:rsid w:val="00157EF6"/>
    <w:rsid w:val="00165A61"/>
    <w:rsid w:val="0016685E"/>
    <w:rsid w:val="00170323"/>
    <w:rsid w:val="00172EAA"/>
    <w:rsid w:val="001819C4"/>
    <w:rsid w:val="00183EB4"/>
    <w:rsid w:val="0019448C"/>
    <w:rsid w:val="001A267A"/>
    <w:rsid w:val="001A3DEA"/>
    <w:rsid w:val="001A45D7"/>
    <w:rsid w:val="001A5DEF"/>
    <w:rsid w:val="001A744E"/>
    <w:rsid w:val="001B39F4"/>
    <w:rsid w:val="001C07D3"/>
    <w:rsid w:val="001F1021"/>
    <w:rsid w:val="001F46EA"/>
    <w:rsid w:val="002004C7"/>
    <w:rsid w:val="00200D62"/>
    <w:rsid w:val="002018F6"/>
    <w:rsid w:val="00204F91"/>
    <w:rsid w:val="00207456"/>
    <w:rsid w:val="0022373F"/>
    <w:rsid w:val="00225D27"/>
    <w:rsid w:val="00227A9F"/>
    <w:rsid w:val="00235F07"/>
    <w:rsid w:val="00241A24"/>
    <w:rsid w:val="00246080"/>
    <w:rsid w:val="002522BB"/>
    <w:rsid w:val="00252A22"/>
    <w:rsid w:val="002606BC"/>
    <w:rsid w:val="002621BF"/>
    <w:rsid w:val="00264D26"/>
    <w:rsid w:val="00266A58"/>
    <w:rsid w:val="002677E9"/>
    <w:rsid w:val="0027336E"/>
    <w:rsid w:val="00282072"/>
    <w:rsid w:val="00291F54"/>
    <w:rsid w:val="00293652"/>
    <w:rsid w:val="00293E8A"/>
    <w:rsid w:val="00295B2C"/>
    <w:rsid w:val="00295D5A"/>
    <w:rsid w:val="002964A1"/>
    <w:rsid w:val="0029650C"/>
    <w:rsid w:val="002C2875"/>
    <w:rsid w:val="002C3D85"/>
    <w:rsid w:val="002C584F"/>
    <w:rsid w:val="002D29E5"/>
    <w:rsid w:val="002D4719"/>
    <w:rsid w:val="002E1390"/>
    <w:rsid w:val="002E1B1A"/>
    <w:rsid w:val="002F4220"/>
    <w:rsid w:val="00300DAB"/>
    <w:rsid w:val="003073C4"/>
    <w:rsid w:val="00311563"/>
    <w:rsid w:val="00317053"/>
    <w:rsid w:val="003260C5"/>
    <w:rsid w:val="00326A51"/>
    <w:rsid w:val="00331734"/>
    <w:rsid w:val="00336D8E"/>
    <w:rsid w:val="003437F2"/>
    <w:rsid w:val="00345E2D"/>
    <w:rsid w:val="00355F2D"/>
    <w:rsid w:val="003611F6"/>
    <w:rsid w:val="00365A8A"/>
    <w:rsid w:val="00367799"/>
    <w:rsid w:val="003800A7"/>
    <w:rsid w:val="00380ADB"/>
    <w:rsid w:val="003907D4"/>
    <w:rsid w:val="00392696"/>
    <w:rsid w:val="0039292E"/>
    <w:rsid w:val="00393AC9"/>
    <w:rsid w:val="00396531"/>
    <w:rsid w:val="00396C18"/>
    <w:rsid w:val="00396FF4"/>
    <w:rsid w:val="003B6A82"/>
    <w:rsid w:val="003C5AB4"/>
    <w:rsid w:val="003D04AE"/>
    <w:rsid w:val="003D3AE0"/>
    <w:rsid w:val="003E11CE"/>
    <w:rsid w:val="003E2683"/>
    <w:rsid w:val="003E3A25"/>
    <w:rsid w:val="003F39C7"/>
    <w:rsid w:val="004013AE"/>
    <w:rsid w:val="004068E1"/>
    <w:rsid w:val="00407E79"/>
    <w:rsid w:val="0041584A"/>
    <w:rsid w:val="00422043"/>
    <w:rsid w:val="00423FD9"/>
    <w:rsid w:val="0042611A"/>
    <w:rsid w:val="0042666F"/>
    <w:rsid w:val="004414B5"/>
    <w:rsid w:val="00454EE3"/>
    <w:rsid w:val="00466EFD"/>
    <w:rsid w:val="00473C3C"/>
    <w:rsid w:val="00473F95"/>
    <w:rsid w:val="00482249"/>
    <w:rsid w:val="00482624"/>
    <w:rsid w:val="00485BD8"/>
    <w:rsid w:val="00486D50"/>
    <w:rsid w:val="00493B5B"/>
    <w:rsid w:val="00496F7D"/>
    <w:rsid w:val="004A0D6B"/>
    <w:rsid w:val="004A7F77"/>
    <w:rsid w:val="004B0ECA"/>
    <w:rsid w:val="004B29B0"/>
    <w:rsid w:val="004B7924"/>
    <w:rsid w:val="004C42C3"/>
    <w:rsid w:val="004C4605"/>
    <w:rsid w:val="004C466B"/>
    <w:rsid w:val="004D1390"/>
    <w:rsid w:val="004D6D23"/>
    <w:rsid w:val="004D7591"/>
    <w:rsid w:val="004E7DA2"/>
    <w:rsid w:val="004F062D"/>
    <w:rsid w:val="004F260B"/>
    <w:rsid w:val="004F4131"/>
    <w:rsid w:val="00505EAC"/>
    <w:rsid w:val="00513DBB"/>
    <w:rsid w:val="005149A3"/>
    <w:rsid w:val="00516876"/>
    <w:rsid w:val="005207C2"/>
    <w:rsid w:val="00523C6A"/>
    <w:rsid w:val="00532438"/>
    <w:rsid w:val="0053537F"/>
    <w:rsid w:val="00537C0F"/>
    <w:rsid w:val="005439E4"/>
    <w:rsid w:val="00556D93"/>
    <w:rsid w:val="005618B5"/>
    <w:rsid w:val="00562552"/>
    <w:rsid w:val="00564244"/>
    <w:rsid w:val="00565137"/>
    <w:rsid w:val="00582957"/>
    <w:rsid w:val="00583072"/>
    <w:rsid w:val="00586DC3"/>
    <w:rsid w:val="00590F1A"/>
    <w:rsid w:val="005919E9"/>
    <w:rsid w:val="005A064D"/>
    <w:rsid w:val="005A1C5A"/>
    <w:rsid w:val="005A4E6E"/>
    <w:rsid w:val="005A5330"/>
    <w:rsid w:val="005B1F71"/>
    <w:rsid w:val="005C0788"/>
    <w:rsid w:val="005C1113"/>
    <w:rsid w:val="005C2669"/>
    <w:rsid w:val="005C3A0A"/>
    <w:rsid w:val="005D1156"/>
    <w:rsid w:val="005D3A6A"/>
    <w:rsid w:val="005D4D0F"/>
    <w:rsid w:val="005E2D4E"/>
    <w:rsid w:val="005F2BAC"/>
    <w:rsid w:val="005F3C41"/>
    <w:rsid w:val="0060137F"/>
    <w:rsid w:val="006017EA"/>
    <w:rsid w:val="006027A4"/>
    <w:rsid w:val="006059EE"/>
    <w:rsid w:val="0061466D"/>
    <w:rsid w:val="00615420"/>
    <w:rsid w:val="00615C5C"/>
    <w:rsid w:val="00616937"/>
    <w:rsid w:val="00625907"/>
    <w:rsid w:val="006272CA"/>
    <w:rsid w:val="006324B4"/>
    <w:rsid w:val="00637B02"/>
    <w:rsid w:val="00642E8C"/>
    <w:rsid w:val="00650079"/>
    <w:rsid w:val="00650DB0"/>
    <w:rsid w:val="006524FD"/>
    <w:rsid w:val="006532C5"/>
    <w:rsid w:val="00653CF1"/>
    <w:rsid w:val="00654151"/>
    <w:rsid w:val="00671D25"/>
    <w:rsid w:val="00675304"/>
    <w:rsid w:val="006838F7"/>
    <w:rsid w:val="00684ED0"/>
    <w:rsid w:val="00690D6A"/>
    <w:rsid w:val="0069193F"/>
    <w:rsid w:val="00693A5F"/>
    <w:rsid w:val="006940B8"/>
    <w:rsid w:val="006B04B4"/>
    <w:rsid w:val="006B58D1"/>
    <w:rsid w:val="006B6DEA"/>
    <w:rsid w:val="006C4CB9"/>
    <w:rsid w:val="006D3988"/>
    <w:rsid w:val="006D7BC3"/>
    <w:rsid w:val="006D7C74"/>
    <w:rsid w:val="006E1218"/>
    <w:rsid w:val="006E1DDD"/>
    <w:rsid w:val="006E3FD1"/>
    <w:rsid w:val="006E52C8"/>
    <w:rsid w:val="006F589B"/>
    <w:rsid w:val="006F5A19"/>
    <w:rsid w:val="006F75A9"/>
    <w:rsid w:val="00700ED6"/>
    <w:rsid w:val="00703E87"/>
    <w:rsid w:val="00710D02"/>
    <w:rsid w:val="007114EB"/>
    <w:rsid w:val="00720735"/>
    <w:rsid w:val="00722178"/>
    <w:rsid w:val="00724B6E"/>
    <w:rsid w:val="00727BDC"/>
    <w:rsid w:val="00730D11"/>
    <w:rsid w:val="00736CBF"/>
    <w:rsid w:val="0073799E"/>
    <w:rsid w:val="00740517"/>
    <w:rsid w:val="00742CEA"/>
    <w:rsid w:val="00743603"/>
    <w:rsid w:val="00746752"/>
    <w:rsid w:val="007474B6"/>
    <w:rsid w:val="0075021E"/>
    <w:rsid w:val="0075338E"/>
    <w:rsid w:val="007675EC"/>
    <w:rsid w:val="0076762A"/>
    <w:rsid w:val="007708BE"/>
    <w:rsid w:val="00777C38"/>
    <w:rsid w:val="00781E1C"/>
    <w:rsid w:val="00787010"/>
    <w:rsid w:val="00787AD4"/>
    <w:rsid w:val="00792945"/>
    <w:rsid w:val="00796578"/>
    <w:rsid w:val="007A30FF"/>
    <w:rsid w:val="007A433A"/>
    <w:rsid w:val="007A7148"/>
    <w:rsid w:val="007B2748"/>
    <w:rsid w:val="007B2861"/>
    <w:rsid w:val="007C1949"/>
    <w:rsid w:val="007C3D42"/>
    <w:rsid w:val="007C71C3"/>
    <w:rsid w:val="007D0565"/>
    <w:rsid w:val="007D3AA1"/>
    <w:rsid w:val="007D7624"/>
    <w:rsid w:val="007E3549"/>
    <w:rsid w:val="007E6F3D"/>
    <w:rsid w:val="007F00E2"/>
    <w:rsid w:val="007F7D5D"/>
    <w:rsid w:val="00802528"/>
    <w:rsid w:val="00802B01"/>
    <w:rsid w:val="00802C83"/>
    <w:rsid w:val="008056C7"/>
    <w:rsid w:val="00806009"/>
    <w:rsid w:val="00811165"/>
    <w:rsid w:val="00811762"/>
    <w:rsid w:val="00812040"/>
    <w:rsid w:val="00815DCB"/>
    <w:rsid w:val="00816783"/>
    <w:rsid w:val="0083093E"/>
    <w:rsid w:val="008332C7"/>
    <w:rsid w:val="00843B44"/>
    <w:rsid w:val="00846B95"/>
    <w:rsid w:val="00851768"/>
    <w:rsid w:val="008564DA"/>
    <w:rsid w:val="00857853"/>
    <w:rsid w:val="00860639"/>
    <w:rsid w:val="0086148B"/>
    <w:rsid w:val="008725BF"/>
    <w:rsid w:val="00872D3E"/>
    <w:rsid w:val="00875BD5"/>
    <w:rsid w:val="008776E8"/>
    <w:rsid w:val="00877EF9"/>
    <w:rsid w:val="008857AC"/>
    <w:rsid w:val="008908F2"/>
    <w:rsid w:val="008954AA"/>
    <w:rsid w:val="008A4195"/>
    <w:rsid w:val="008B29C1"/>
    <w:rsid w:val="008B3A7A"/>
    <w:rsid w:val="008C11CB"/>
    <w:rsid w:val="008D2C75"/>
    <w:rsid w:val="008E1597"/>
    <w:rsid w:val="008E74CB"/>
    <w:rsid w:val="008F0D3A"/>
    <w:rsid w:val="00905A7B"/>
    <w:rsid w:val="00906796"/>
    <w:rsid w:val="009076B7"/>
    <w:rsid w:val="0091648C"/>
    <w:rsid w:val="00916EFB"/>
    <w:rsid w:val="00921B62"/>
    <w:rsid w:val="009335E5"/>
    <w:rsid w:val="009429F3"/>
    <w:rsid w:val="00947D7C"/>
    <w:rsid w:val="0095180C"/>
    <w:rsid w:val="00952B7F"/>
    <w:rsid w:val="009536C2"/>
    <w:rsid w:val="00953B37"/>
    <w:rsid w:val="00957EC1"/>
    <w:rsid w:val="009626C7"/>
    <w:rsid w:val="00964E93"/>
    <w:rsid w:val="00965587"/>
    <w:rsid w:val="009660E8"/>
    <w:rsid w:val="00982A7D"/>
    <w:rsid w:val="009C054F"/>
    <w:rsid w:val="009C5A7C"/>
    <w:rsid w:val="009C60D6"/>
    <w:rsid w:val="009C6A77"/>
    <w:rsid w:val="009D526E"/>
    <w:rsid w:val="009E23E1"/>
    <w:rsid w:val="009E55DC"/>
    <w:rsid w:val="009E58CA"/>
    <w:rsid w:val="009F3BEF"/>
    <w:rsid w:val="00A04F43"/>
    <w:rsid w:val="00A04F51"/>
    <w:rsid w:val="00A11567"/>
    <w:rsid w:val="00A2517F"/>
    <w:rsid w:val="00A31760"/>
    <w:rsid w:val="00A32D1B"/>
    <w:rsid w:val="00A355B4"/>
    <w:rsid w:val="00A37551"/>
    <w:rsid w:val="00A43CB4"/>
    <w:rsid w:val="00A46178"/>
    <w:rsid w:val="00A5028A"/>
    <w:rsid w:val="00A60371"/>
    <w:rsid w:val="00A60790"/>
    <w:rsid w:val="00A63C93"/>
    <w:rsid w:val="00A71AAA"/>
    <w:rsid w:val="00A72F6C"/>
    <w:rsid w:val="00A7473D"/>
    <w:rsid w:val="00A75077"/>
    <w:rsid w:val="00A752F5"/>
    <w:rsid w:val="00A82B3D"/>
    <w:rsid w:val="00A9776D"/>
    <w:rsid w:val="00AA71CC"/>
    <w:rsid w:val="00AB7C97"/>
    <w:rsid w:val="00AC15F9"/>
    <w:rsid w:val="00AC361D"/>
    <w:rsid w:val="00AC6C83"/>
    <w:rsid w:val="00AD155B"/>
    <w:rsid w:val="00AE6E77"/>
    <w:rsid w:val="00AE77AF"/>
    <w:rsid w:val="00AF7B68"/>
    <w:rsid w:val="00B00350"/>
    <w:rsid w:val="00B0381B"/>
    <w:rsid w:val="00B10403"/>
    <w:rsid w:val="00B15F8D"/>
    <w:rsid w:val="00B20E90"/>
    <w:rsid w:val="00B22911"/>
    <w:rsid w:val="00B27F4D"/>
    <w:rsid w:val="00B30D32"/>
    <w:rsid w:val="00B3311D"/>
    <w:rsid w:val="00B34DC4"/>
    <w:rsid w:val="00B350F0"/>
    <w:rsid w:val="00B40309"/>
    <w:rsid w:val="00B44541"/>
    <w:rsid w:val="00B44E87"/>
    <w:rsid w:val="00B5195E"/>
    <w:rsid w:val="00B51E7B"/>
    <w:rsid w:val="00B54889"/>
    <w:rsid w:val="00B609B6"/>
    <w:rsid w:val="00B63ED8"/>
    <w:rsid w:val="00B73D41"/>
    <w:rsid w:val="00B771ED"/>
    <w:rsid w:val="00B81BE5"/>
    <w:rsid w:val="00B82313"/>
    <w:rsid w:val="00B85659"/>
    <w:rsid w:val="00B87DB0"/>
    <w:rsid w:val="00B92947"/>
    <w:rsid w:val="00B97BF0"/>
    <w:rsid w:val="00BA2526"/>
    <w:rsid w:val="00BA2942"/>
    <w:rsid w:val="00BA4D80"/>
    <w:rsid w:val="00BA6A22"/>
    <w:rsid w:val="00BB29E2"/>
    <w:rsid w:val="00BB2F31"/>
    <w:rsid w:val="00BB73C6"/>
    <w:rsid w:val="00BC4702"/>
    <w:rsid w:val="00BD2B41"/>
    <w:rsid w:val="00BE582F"/>
    <w:rsid w:val="00BE66D0"/>
    <w:rsid w:val="00BE769B"/>
    <w:rsid w:val="00BF1537"/>
    <w:rsid w:val="00BF7184"/>
    <w:rsid w:val="00BF73AA"/>
    <w:rsid w:val="00C05955"/>
    <w:rsid w:val="00C1152A"/>
    <w:rsid w:val="00C14AE6"/>
    <w:rsid w:val="00C44FB8"/>
    <w:rsid w:val="00C4671F"/>
    <w:rsid w:val="00C53512"/>
    <w:rsid w:val="00C566D1"/>
    <w:rsid w:val="00C66365"/>
    <w:rsid w:val="00C71908"/>
    <w:rsid w:val="00C74568"/>
    <w:rsid w:val="00C86FC1"/>
    <w:rsid w:val="00CA2E26"/>
    <w:rsid w:val="00CA3D7F"/>
    <w:rsid w:val="00CA46CE"/>
    <w:rsid w:val="00CA6B5C"/>
    <w:rsid w:val="00CB1A38"/>
    <w:rsid w:val="00CB1DD3"/>
    <w:rsid w:val="00CB60DE"/>
    <w:rsid w:val="00CC0B89"/>
    <w:rsid w:val="00CC246E"/>
    <w:rsid w:val="00CD46FA"/>
    <w:rsid w:val="00CE1D5D"/>
    <w:rsid w:val="00CE417F"/>
    <w:rsid w:val="00CE5A41"/>
    <w:rsid w:val="00CE69F7"/>
    <w:rsid w:val="00CE7C32"/>
    <w:rsid w:val="00CF026E"/>
    <w:rsid w:val="00CF0785"/>
    <w:rsid w:val="00CF3EDD"/>
    <w:rsid w:val="00CF6B01"/>
    <w:rsid w:val="00D00892"/>
    <w:rsid w:val="00D1227C"/>
    <w:rsid w:val="00D31DA4"/>
    <w:rsid w:val="00D3612F"/>
    <w:rsid w:val="00D37588"/>
    <w:rsid w:val="00D464A5"/>
    <w:rsid w:val="00D46EC4"/>
    <w:rsid w:val="00D51DE5"/>
    <w:rsid w:val="00D5670C"/>
    <w:rsid w:val="00D6334B"/>
    <w:rsid w:val="00D67F7A"/>
    <w:rsid w:val="00D723D0"/>
    <w:rsid w:val="00D75779"/>
    <w:rsid w:val="00D82EF1"/>
    <w:rsid w:val="00D95834"/>
    <w:rsid w:val="00D95FC0"/>
    <w:rsid w:val="00DA2829"/>
    <w:rsid w:val="00DA3ED5"/>
    <w:rsid w:val="00DB1F4E"/>
    <w:rsid w:val="00DB2ACF"/>
    <w:rsid w:val="00DB3CF2"/>
    <w:rsid w:val="00DB4DE8"/>
    <w:rsid w:val="00DB6705"/>
    <w:rsid w:val="00DC6D82"/>
    <w:rsid w:val="00DD2306"/>
    <w:rsid w:val="00DD4C83"/>
    <w:rsid w:val="00DE386A"/>
    <w:rsid w:val="00DE4D8D"/>
    <w:rsid w:val="00DE75FD"/>
    <w:rsid w:val="00DF11F5"/>
    <w:rsid w:val="00DF1511"/>
    <w:rsid w:val="00DF1A86"/>
    <w:rsid w:val="00DF5332"/>
    <w:rsid w:val="00DF6BED"/>
    <w:rsid w:val="00E022FE"/>
    <w:rsid w:val="00E13D1F"/>
    <w:rsid w:val="00E17314"/>
    <w:rsid w:val="00E2135E"/>
    <w:rsid w:val="00E21912"/>
    <w:rsid w:val="00E21F12"/>
    <w:rsid w:val="00E2766D"/>
    <w:rsid w:val="00E33520"/>
    <w:rsid w:val="00E45413"/>
    <w:rsid w:val="00E4597E"/>
    <w:rsid w:val="00E46EC2"/>
    <w:rsid w:val="00E47938"/>
    <w:rsid w:val="00E50C1F"/>
    <w:rsid w:val="00E5450B"/>
    <w:rsid w:val="00E65CCC"/>
    <w:rsid w:val="00E67BC9"/>
    <w:rsid w:val="00E74C7B"/>
    <w:rsid w:val="00E80370"/>
    <w:rsid w:val="00E8243D"/>
    <w:rsid w:val="00E83244"/>
    <w:rsid w:val="00E85589"/>
    <w:rsid w:val="00E86744"/>
    <w:rsid w:val="00E911C1"/>
    <w:rsid w:val="00EA3C62"/>
    <w:rsid w:val="00EA3D09"/>
    <w:rsid w:val="00EB6B4A"/>
    <w:rsid w:val="00EB7678"/>
    <w:rsid w:val="00EE37A4"/>
    <w:rsid w:val="00EF0B3F"/>
    <w:rsid w:val="00EF1F88"/>
    <w:rsid w:val="00EF425B"/>
    <w:rsid w:val="00F07F76"/>
    <w:rsid w:val="00F111C0"/>
    <w:rsid w:val="00F14A7D"/>
    <w:rsid w:val="00F14B4B"/>
    <w:rsid w:val="00F156D7"/>
    <w:rsid w:val="00F15AE5"/>
    <w:rsid w:val="00F35A8C"/>
    <w:rsid w:val="00F35B69"/>
    <w:rsid w:val="00F405AA"/>
    <w:rsid w:val="00F41243"/>
    <w:rsid w:val="00F462BA"/>
    <w:rsid w:val="00F472EE"/>
    <w:rsid w:val="00F509AB"/>
    <w:rsid w:val="00F5616E"/>
    <w:rsid w:val="00F56B66"/>
    <w:rsid w:val="00F60AFC"/>
    <w:rsid w:val="00F771DB"/>
    <w:rsid w:val="00F77CB0"/>
    <w:rsid w:val="00F83C22"/>
    <w:rsid w:val="00F84D0F"/>
    <w:rsid w:val="00F91AD7"/>
    <w:rsid w:val="00FA0905"/>
    <w:rsid w:val="00FA16CD"/>
    <w:rsid w:val="00FA19C5"/>
    <w:rsid w:val="00FA7245"/>
    <w:rsid w:val="00FA7D2F"/>
    <w:rsid w:val="00FB2880"/>
    <w:rsid w:val="00FB74BF"/>
    <w:rsid w:val="00FC0B56"/>
    <w:rsid w:val="00FC0B7F"/>
    <w:rsid w:val="00FC1D27"/>
    <w:rsid w:val="00FC3814"/>
    <w:rsid w:val="00FD78B9"/>
    <w:rsid w:val="00FE0AFD"/>
    <w:rsid w:val="00FE15D9"/>
    <w:rsid w:val="00FE3FE6"/>
    <w:rsid w:val="00FE4256"/>
    <w:rsid w:val="00FE5F58"/>
    <w:rsid w:val="00FF5A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16797"/>
  <w15:docId w15:val="{5921BD17-CAC6-4084-9620-BA1DE7E4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27"/>
  </w:style>
  <w:style w:type="paragraph" w:styleId="Heading1">
    <w:name w:val="heading 1"/>
    <w:basedOn w:val="Normal"/>
    <w:next w:val="Normal"/>
    <w:link w:val="Heading1Char"/>
    <w:uiPriority w:val="9"/>
    <w:qFormat/>
    <w:rsid w:val="00225D27"/>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25D27"/>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25D27"/>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225D27"/>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225D27"/>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225D27"/>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225D27"/>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225D2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5D2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rFonts w:ascii="Calibri" w:eastAsia="Calibri" w:hAnsi="Calibri" w:cs="Calibri"/>
      <w:sz w:val="24"/>
      <w:szCs w:val="24"/>
    </w:rPr>
  </w:style>
  <w:style w:type="paragraph" w:styleId="Title">
    <w:name w:val="Title"/>
    <w:basedOn w:val="Normal"/>
    <w:next w:val="Normal"/>
    <w:link w:val="TitleChar"/>
    <w:uiPriority w:val="10"/>
    <w:qFormat/>
    <w:rsid w:val="00225D27"/>
    <w:pPr>
      <w:spacing w:before="0" w:after="0"/>
    </w:pPr>
    <w:rPr>
      <w:rFonts w:asciiTheme="majorHAnsi" w:eastAsiaTheme="majorEastAsia" w:hAnsiTheme="majorHAnsi" w:cstheme="majorBidi"/>
      <w:caps/>
      <w:color w:val="A5300F" w:themeColor="accent1"/>
      <w:spacing w:val="10"/>
      <w:sz w:val="52"/>
      <w:szCs w:val="52"/>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spacing w:before="1" w:line="271" w:lineRule="exact"/>
      <w:ind w:left="109"/>
    </w:pPr>
    <w:rPr>
      <w:rFonts w:ascii="Calibri" w:eastAsia="Calibri" w:hAnsi="Calibri" w:cs="Calibri"/>
    </w:rPr>
  </w:style>
  <w:style w:type="character" w:customStyle="1" w:styleId="Heading2Char">
    <w:name w:val="Heading 2 Char"/>
    <w:basedOn w:val="DefaultParagraphFont"/>
    <w:link w:val="Heading2"/>
    <w:uiPriority w:val="9"/>
    <w:rsid w:val="00225D27"/>
    <w:rPr>
      <w:caps/>
      <w:spacing w:val="15"/>
      <w:shd w:val="clear" w:color="auto" w:fill="F9CEC2" w:themeFill="accent1" w:themeFillTint="33"/>
    </w:rPr>
  </w:style>
  <w:style w:type="character" w:customStyle="1" w:styleId="Heading1Char">
    <w:name w:val="Heading 1 Char"/>
    <w:basedOn w:val="DefaultParagraphFont"/>
    <w:link w:val="Heading1"/>
    <w:uiPriority w:val="9"/>
    <w:rsid w:val="00225D27"/>
    <w:rPr>
      <w:caps/>
      <w:color w:val="FFFFFF" w:themeColor="background1"/>
      <w:spacing w:val="15"/>
      <w:sz w:val="22"/>
      <w:szCs w:val="22"/>
      <w:shd w:val="clear" w:color="auto" w:fill="A5300F" w:themeFill="accent1"/>
    </w:rPr>
  </w:style>
  <w:style w:type="character" w:customStyle="1" w:styleId="Heading3Char">
    <w:name w:val="Heading 3 Char"/>
    <w:basedOn w:val="DefaultParagraphFont"/>
    <w:link w:val="Heading3"/>
    <w:uiPriority w:val="9"/>
    <w:rsid w:val="00225D27"/>
    <w:rPr>
      <w:caps/>
      <w:color w:val="511707" w:themeColor="accent1" w:themeShade="7F"/>
      <w:spacing w:val="15"/>
    </w:rPr>
  </w:style>
  <w:style w:type="character" w:customStyle="1" w:styleId="Heading4Char">
    <w:name w:val="Heading 4 Char"/>
    <w:basedOn w:val="DefaultParagraphFont"/>
    <w:link w:val="Heading4"/>
    <w:uiPriority w:val="9"/>
    <w:semiHidden/>
    <w:rsid w:val="00225D27"/>
    <w:rPr>
      <w:caps/>
      <w:color w:val="7B230B" w:themeColor="accent1" w:themeShade="BF"/>
      <w:spacing w:val="10"/>
    </w:rPr>
  </w:style>
  <w:style w:type="character" w:customStyle="1" w:styleId="Heading5Char">
    <w:name w:val="Heading 5 Char"/>
    <w:basedOn w:val="DefaultParagraphFont"/>
    <w:link w:val="Heading5"/>
    <w:uiPriority w:val="9"/>
    <w:semiHidden/>
    <w:rsid w:val="00225D27"/>
    <w:rPr>
      <w:caps/>
      <w:color w:val="7B230B" w:themeColor="accent1" w:themeShade="BF"/>
      <w:spacing w:val="10"/>
    </w:rPr>
  </w:style>
  <w:style w:type="character" w:customStyle="1" w:styleId="Heading6Char">
    <w:name w:val="Heading 6 Char"/>
    <w:basedOn w:val="DefaultParagraphFont"/>
    <w:link w:val="Heading6"/>
    <w:uiPriority w:val="9"/>
    <w:semiHidden/>
    <w:rsid w:val="00225D27"/>
    <w:rPr>
      <w:caps/>
      <w:color w:val="7B230B" w:themeColor="accent1" w:themeShade="BF"/>
      <w:spacing w:val="10"/>
    </w:rPr>
  </w:style>
  <w:style w:type="character" w:customStyle="1" w:styleId="Heading7Char">
    <w:name w:val="Heading 7 Char"/>
    <w:basedOn w:val="DefaultParagraphFont"/>
    <w:link w:val="Heading7"/>
    <w:uiPriority w:val="9"/>
    <w:semiHidden/>
    <w:rsid w:val="00225D27"/>
    <w:rPr>
      <w:caps/>
      <w:color w:val="7B230B" w:themeColor="accent1" w:themeShade="BF"/>
      <w:spacing w:val="10"/>
    </w:rPr>
  </w:style>
  <w:style w:type="character" w:customStyle="1" w:styleId="Heading8Char">
    <w:name w:val="Heading 8 Char"/>
    <w:basedOn w:val="DefaultParagraphFont"/>
    <w:link w:val="Heading8"/>
    <w:uiPriority w:val="9"/>
    <w:semiHidden/>
    <w:rsid w:val="00225D27"/>
    <w:rPr>
      <w:caps/>
      <w:spacing w:val="10"/>
      <w:sz w:val="18"/>
      <w:szCs w:val="18"/>
    </w:rPr>
  </w:style>
  <w:style w:type="character" w:customStyle="1" w:styleId="Heading9Char">
    <w:name w:val="Heading 9 Char"/>
    <w:basedOn w:val="DefaultParagraphFont"/>
    <w:link w:val="Heading9"/>
    <w:uiPriority w:val="9"/>
    <w:semiHidden/>
    <w:rsid w:val="00225D27"/>
    <w:rPr>
      <w:i/>
      <w:iCs/>
      <w:caps/>
      <w:spacing w:val="10"/>
      <w:sz w:val="18"/>
      <w:szCs w:val="18"/>
    </w:rPr>
  </w:style>
  <w:style w:type="paragraph" w:styleId="Caption">
    <w:name w:val="caption"/>
    <w:basedOn w:val="Normal"/>
    <w:next w:val="Normal"/>
    <w:uiPriority w:val="35"/>
    <w:semiHidden/>
    <w:unhideWhenUsed/>
    <w:qFormat/>
    <w:rsid w:val="00225D27"/>
    <w:rPr>
      <w:b/>
      <w:bCs/>
      <w:color w:val="7B230B" w:themeColor="accent1" w:themeShade="BF"/>
      <w:sz w:val="16"/>
      <w:szCs w:val="16"/>
    </w:rPr>
  </w:style>
  <w:style w:type="character" w:customStyle="1" w:styleId="TitleChar">
    <w:name w:val="Title Char"/>
    <w:basedOn w:val="DefaultParagraphFont"/>
    <w:link w:val="Title"/>
    <w:uiPriority w:val="10"/>
    <w:rsid w:val="00225D27"/>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225D2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25D27"/>
    <w:rPr>
      <w:caps/>
      <w:color w:val="595959" w:themeColor="text1" w:themeTint="A6"/>
      <w:spacing w:val="10"/>
      <w:sz w:val="21"/>
      <w:szCs w:val="21"/>
    </w:rPr>
  </w:style>
  <w:style w:type="character" w:styleId="Strong">
    <w:name w:val="Strong"/>
    <w:uiPriority w:val="22"/>
    <w:qFormat/>
    <w:rsid w:val="00225D27"/>
    <w:rPr>
      <w:b/>
      <w:bCs/>
    </w:rPr>
  </w:style>
  <w:style w:type="character" w:styleId="Emphasis">
    <w:name w:val="Emphasis"/>
    <w:uiPriority w:val="20"/>
    <w:qFormat/>
    <w:rsid w:val="00225D27"/>
    <w:rPr>
      <w:caps/>
      <w:color w:val="511707" w:themeColor="accent1" w:themeShade="7F"/>
      <w:spacing w:val="5"/>
    </w:rPr>
  </w:style>
  <w:style w:type="paragraph" w:styleId="NoSpacing">
    <w:name w:val="No Spacing"/>
    <w:uiPriority w:val="1"/>
    <w:qFormat/>
    <w:rsid w:val="00225D27"/>
    <w:pPr>
      <w:spacing w:after="0" w:line="240" w:lineRule="auto"/>
    </w:pPr>
  </w:style>
  <w:style w:type="paragraph" w:styleId="Quote">
    <w:name w:val="Quote"/>
    <w:basedOn w:val="Normal"/>
    <w:next w:val="Normal"/>
    <w:link w:val="QuoteChar"/>
    <w:uiPriority w:val="29"/>
    <w:qFormat/>
    <w:rsid w:val="00225D27"/>
    <w:rPr>
      <w:i/>
      <w:iCs/>
      <w:sz w:val="24"/>
      <w:szCs w:val="24"/>
    </w:rPr>
  </w:style>
  <w:style w:type="character" w:customStyle="1" w:styleId="QuoteChar">
    <w:name w:val="Quote Char"/>
    <w:basedOn w:val="DefaultParagraphFont"/>
    <w:link w:val="Quote"/>
    <w:uiPriority w:val="29"/>
    <w:rsid w:val="00225D27"/>
    <w:rPr>
      <w:i/>
      <w:iCs/>
      <w:sz w:val="24"/>
      <w:szCs w:val="24"/>
    </w:rPr>
  </w:style>
  <w:style w:type="paragraph" w:styleId="IntenseQuote">
    <w:name w:val="Intense Quote"/>
    <w:basedOn w:val="Normal"/>
    <w:next w:val="Normal"/>
    <w:link w:val="IntenseQuoteChar"/>
    <w:uiPriority w:val="30"/>
    <w:qFormat/>
    <w:rsid w:val="00225D27"/>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225D27"/>
    <w:rPr>
      <w:color w:val="A5300F" w:themeColor="accent1"/>
      <w:sz w:val="24"/>
      <w:szCs w:val="24"/>
    </w:rPr>
  </w:style>
  <w:style w:type="character" w:styleId="SubtleEmphasis">
    <w:name w:val="Subtle Emphasis"/>
    <w:uiPriority w:val="19"/>
    <w:qFormat/>
    <w:rsid w:val="00225D27"/>
    <w:rPr>
      <w:i/>
      <w:iCs/>
      <w:color w:val="511707" w:themeColor="accent1" w:themeShade="7F"/>
    </w:rPr>
  </w:style>
  <w:style w:type="character" w:styleId="IntenseEmphasis">
    <w:name w:val="Intense Emphasis"/>
    <w:uiPriority w:val="21"/>
    <w:qFormat/>
    <w:rsid w:val="00225D27"/>
    <w:rPr>
      <w:b/>
      <w:bCs/>
      <w:caps/>
      <w:color w:val="511707" w:themeColor="accent1" w:themeShade="7F"/>
      <w:spacing w:val="10"/>
    </w:rPr>
  </w:style>
  <w:style w:type="character" w:styleId="SubtleReference">
    <w:name w:val="Subtle Reference"/>
    <w:uiPriority w:val="31"/>
    <w:qFormat/>
    <w:rsid w:val="00225D27"/>
    <w:rPr>
      <w:b/>
      <w:bCs/>
      <w:color w:val="A5300F" w:themeColor="accent1"/>
    </w:rPr>
  </w:style>
  <w:style w:type="character" w:styleId="IntenseReference">
    <w:name w:val="Intense Reference"/>
    <w:uiPriority w:val="32"/>
    <w:qFormat/>
    <w:rsid w:val="00225D27"/>
    <w:rPr>
      <w:b/>
      <w:bCs/>
      <w:i/>
      <w:iCs/>
      <w:caps/>
      <w:color w:val="A5300F" w:themeColor="accent1"/>
    </w:rPr>
  </w:style>
  <w:style w:type="character" w:styleId="BookTitle">
    <w:name w:val="Book Title"/>
    <w:uiPriority w:val="33"/>
    <w:qFormat/>
    <w:rsid w:val="00225D27"/>
    <w:rPr>
      <w:b/>
      <w:bCs/>
      <w:i/>
      <w:iCs/>
      <w:spacing w:val="0"/>
    </w:rPr>
  </w:style>
  <w:style w:type="paragraph" w:styleId="TOCHeading">
    <w:name w:val="TOC Heading"/>
    <w:basedOn w:val="Heading1"/>
    <w:next w:val="Normal"/>
    <w:uiPriority w:val="39"/>
    <w:unhideWhenUsed/>
    <w:qFormat/>
    <w:rsid w:val="00225D27"/>
    <w:pPr>
      <w:outlineLvl w:val="9"/>
    </w:pPr>
  </w:style>
  <w:style w:type="table" w:styleId="TableGrid">
    <w:name w:val="Table Grid"/>
    <w:basedOn w:val="TableNormal"/>
    <w:uiPriority w:val="39"/>
    <w:rsid w:val="00F91AD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696"/>
    <w:rPr>
      <w:color w:val="0563C1"/>
      <w:u w:val="single"/>
    </w:rPr>
  </w:style>
  <w:style w:type="character" w:styleId="UnresolvedMention">
    <w:name w:val="Unresolved Mention"/>
    <w:basedOn w:val="DefaultParagraphFont"/>
    <w:uiPriority w:val="99"/>
    <w:semiHidden/>
    <w:unhideWhenUsed/>
    <w:rsid w:val="004A7F77"/>
    <w:rPr>
      <w:color w:val="605E5C"/>
      <w:shd w:val="clear" w:color="auto" w:fill="E1DFDD"/>
    </w:rPr>
  </w:style>
  <w:style w:type="paragraph" w:styleId="Header">
    <w:name w:val="header"/>
    <w:basedOn w:val="Normal"/>
    <w:link w:val="HeaderChar"/>
    <w:uiPriority w:val="99"/>
    <w:unhideWhenUsed/>
    <w:rsid w:val="00B44E8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44E87"/>
  </w:style>
  <w:style w:type="paragraph" w:styleId="Footer">
    <w:name w:val="footer"/>
    <w:basedOn w:val="Normal"/>
    <w:link w:val="FooterChar"/>
    <w:uiPriority w:val="99"/>
    <w:unhideWhenUsed/>
    <w:rsid w:val="00B44E8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44E87"/>
  </w:style>
  <w:style w:type="paragraph" w:styleId="BalloonText">
    <w:name w:val="Balloon Text"/>
    <w:basedOn w:val="Normal"/>
    <w:link w:val="BalloonTextChar"/>
    <w:uiPriority w:val="99"/>
    <w:semiHidden/>
    <w:unhideWhenUsed/>
    <w:rsid w:val="00BE582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82F"/>
    <w:rPr>
      <w:rFonts w:ascii="Segoe UI" w:hAnsi="Segoe UI" w:cs="Segoe UI"/>
      <w:sz w:val="18"/>
      <w:szCs w:val="18"/>
    </w:rPr>
  </w:style>
  <w:style w:type="paragraph" w:styleId="TOC1">
    <w:name w:val="toc 1"/>
    <w:basedOn w:val="Normal"/>
    <w:next w:val="Normal"/>
    <w:autoRedefine/>
    <w:uiPriority w:val="39"/>
    <w:unhideWhenUsed/>
    <w:rsid w:val="00B30D32"/>
    <w:pPr>
      <w:tabs>
        <w:tab w:val="right" w:leader="dot" w:pos="9571"/>
      </w:tabs>
      <w:spacing w:after="100"/>
    </w:pPr>
  </w:style>
  <w:style w:type="paragraph" w:styleId="TOC2">
    <w:name w:val="toc 2"/>
    <w:basedOn w:val="Normal"/>
    <w:next w:val="Normal"/>
    <w:autoRedefine/>
    <w:uiPriority w:val="39"/>
    <w:unhideWhenUsed/>
    <w:rsid w:val="00FA7245"/>
    <w:pPr>
      <w:spacing w:after="100"/>
      <w:ind w:left="200"/>
    </w:pPr>
  </w:style>
  <w:style w:type="paragraph" w:styleId="TOC3">
    <w:name w:val="toc 3"/>
    <w:basedOn w:val="Normal"/>
    <w:next w:val="Normal"/>
    <w:autoRedefine/>
    <w:uiPriority w:val="39"/>
    <w:unhideWhenUsed/>
    <w:rsid w:val="00FA7245"/>
    <w:pPr>
      <w:spacing w:after="100"/>
      <w:ind w:left="400"/>
    </w:pPr>
  </w:style>
  <w:style w:type="paragraph" w:styleId="Bibliography">
    <w:name w:val="Bibliography"/>
    <w:basedOn w:val="Normal"/>
    <w:next w:val="Normal"/>
    <w:uiPriority w:val="37"/>
    <w:semiHidden/>
    <w:unhideWhenUsed/>
    <w:rsid w:val="00EA3C62"/>
  </w:style>
  <w:style w:type="paragraph" w:styleId="BlockText">
    <w:name w:val="Block Text"/>
    <w:basedOn w:val="Normal"/>
    <w:uiPriority w:val="99"/>
    <w:semiHidden/>
    <w:unhideWhenUsed/>
    <w:rsid w:val="00EA3C62"/>
    <w:pPr>
      <w:pBdr>
        <w:top w:val="single" w:sz="2" w:space="10" w:color="A5300F" w:themeColor="accent1"/>
        <w:left w:val="single" w:sz="2" w:space="10" w:color="A5300F" w:themeColor="accent1"/>
        <w:bottom w:val="single" w:sz="2" w:space="10" w:color="A5300F" w:themeColor="accent1"/>
        <w:right w:val="single" w:sz="2" w:space="10" w:color="A5300F" w:themeColor="accent1"/>
      </w:pBdr>
      <w:ind w:left="1152" w:right="1152"/>
    </w:pPr>
    <w:rPr>
      <w:i/>
      <w:iCs/>
      <w:color w:val="A5300F" w:themeColor="accent1"/>
    </w:rPr>
  </w:style>
  <w:style w:type="paragraph" w:styleId="BodyText2">
    <w:name w:val="Body Text 2"/>
    <w:basedOn w:val="Normal"/>
    <w:link w:val="BodyText2Char"/>
    <w:uiPriority w:val="99"/>
    <w:semiHidden/>
    <w:unhideWhenUsed/>
    <w:rsid w:val="00EA3C62"/>
    <w:pPr>
      <w:spacing w:after="120" w:line="480" w:lineRule="auto"/>
    </w:pPr>
  </w:style>
  <w:style w:type="character" w:customStyle="1" w:styleId="BodyText2Char">
    <w:name w:val="Body Text 2 Char"/>
    <w:basedOn w:val="DefaultParagraphFont"/>
    <w:link w:val="BodyText2"/>
    <w:uiPriority w:val="99"/>
    <w:semiHidden/>
    <w:rsid w:val="00EA3C62"/>
  </w:style>
  <w:style w:type="paragraph" w:styleId="BodyText3">
    <w:name w:val="Body Text 3"/>
    <w:basedOn w:val="Normal"/>
    <w:link w:val="BodyText3Char"/>
    <w:uiPriority w:val="99"/>
    <w:semiHidden/>
    <w:unhideWhenUsed/>
    <w:rsid w:val="00EA3C62"/>
    <w:pPr>
      <w:spacing w:after="120"/>
    </w:pPr>
    <w:rPr>
      <w:sz w:val="16"/>
      <w:szCs w:val="16"/>
    </w:rPr>
  </w:style>
  <w:style w:type="character" w:customStyle="1" w:styleId="BodyText3Char">
    <w:name w:val="Body Text 3 Char"/>
    <w:basedOn w:val="DefaultParagraphFont"/>
    <w:link w:val="BodyText3"/>
    <w:uiPriority w:val="99"/>
    <w:semiHidden/>
    <w:rsid w:val="00EA3C62"/>
    <w:rPr>
      <w:sz w:val="16"/>
      <w:szCs w:val="16"/>
    </w:rPr>
  </w:style>
  <w:style w:type="paragraph" w:styleId="BodyTextFirstIndent">
    <w:name w:val="Body Text First Indent"/>
    <w:basedOn w:val="BodyText"/>
    <w:link w:val="BodyTextFirstIndentChar"/>
    <w:uiPriority w:val="99"/>
    <w:semiHidden/>
    <w:unhideWhenUsed/>
    <w:rsid w:val="00EA3C62"/>
    <w:pPr>
      <w:ind w:firstLine="360"/>
    </w:pPr>
    <w:rPr>
      <w:rFonts w:asciiTheme="minorHAnsi" w:eastAsiaTheme="minorEastAsia" w:hAnsiTheme="minorHAnsi" w:cstheme="minorBidi"/>
      <w:sz w:val="20"/>
      <w:szCs w:val="20"/>
    </w:rPr>
  </w:style>
  <w:style w:type="character" w:customStyle="1" w:styleId="BodyTextChar">
    <w:name w:val="Body Text Char"/>
    <w:basedOn w:val="DefaultParagraphFont"/>
    <w:link w:val="BodyText"/>
    <w:uiPriority w:val="1"/>
    <w:rsid w:val="00EA3C62"/>
    <w:rPr>
      <w:rFonts w:ascii="Calibri" w:eastAsia="Calibri" w:hAnsi="Calibri" w:cs="Calibri"/>
      <w:sz w:val="24"/>
      <w:szCs w:val="24"/>
    </w:rPr>
  </w:style>
  <w:style w:type="character" w:customStyle="1" w:styleId="BodyTextFirstIndentChar">
    <w:name w:val="Body Text First Indent Char"/>
    <w:basedOn w:val="BodyTextChar"/>
    <w:link w:val="BodyTextFirstIndent"/>
    <w:uiPriority w:val="99"/>
    <w:semiHidden/>
    <w:rsid w:val="00EA3C62"/>
    <w:rPr>
      <w:rFonts w:ascii="Calibri" w:eastAsia="Calibri" w:hAnsi="Calibri" w:cs="Calibri"/>
      <w:sz w:val="24"/>
      <w:szCs w:val="24"/>
    </w:rPr>
  </w:style>
  <w:style w:type="paragraph" w:styleId="BodyTextIndent">
    <w:name w:val="Body Text Indent"/>
    <w:basedOn w:val="Normal"/>
    <w:link w:val="BodyTextIndentChar"/>
    <w:uiPriority w:val="99"/>
    <w:semiHidden/>
    <w:unhideWhenUsed/>
    <w:rsid w:val="00EA3C62"/>
    <w:pPr>
      <w:spacing w:after="120"/>
      <w:ind w:left="283"/>
    </w:pPr>
  </w:style>
  <w:style w:type="character" w:customStyle="1" w:styleId="BodyTextIndentChar">
    <w:name w:val="Body Text Indent Char"/>
    <w:basedOn w:val="DefaultParagraphFont"/>
    <w:link w:val="BodyTextIndent"/>
    <w:uiPriority w:val="99"/>
    <w:semiHidden/>
    <w:rsid w:val="00EA3C62"/>
  </w:style>
  <w:style w:type="paragraph" w:styleId="BodyTextFirstIndent2">
    <w:name w:val="Body Text First Indent 2"/>
    <w:basedOn w:val="BodyTextIndent"/>
    <w:link w:val="BodyTextFirstIndent2Char"/>
    <w:uiPriority w:val="99"/>
    <w:semiHidden/>
    <w:unhideWhenUsed/>
    <w:rsid w:val="00EA3C62"/>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A3C62"/>
  </w:style>
  <w:style w:type="paragraph" w:styleId="BodyTextIndent2">
    <w:name w:val="Body Text Indent 2"/>
    <w:basedOn w:val="Normal"/>
    <w:link w:val="BodyTextIndent2Char"/>
    <w:uiPriority w:val="99"/>
    <w:semiHidden/>
    <w:unhideWhenUsed/>
    <w:rsid w:val="00EA3C62"/>
    <w:pPr>
      <w:spacing w:after="120" w:line="480" w:lineRule="auto"/>
      <w:ind w:left="283"/>
    </w:pPr>
  </w:style>
  <w:style w:type="character" w:customStyle="1" w:styleId="BodyTextIndent2Char">
    <w:name w:val="Body Text Indent 2 Char"/>
    <w:basedOn w:val="DefaultParagraphFont"/>
    <w:link w:val="BodyTextIndent2"/>
    <w:uiPriority w:val="99"/>
    <w:semiHidden/>
    <w:rsid w:val="00EA3C62"/>
  </w:style>
  <w:style w:type="paragraph" w:styleId="BodyTextIndent3">
    <w:name w:val="Body Text Indent 3"/>
    <w:basedOn w:val="Normal"/>
    <w:link w:val="BodyTextIndent3Char"/>
    <w:uiPriority w:val="99"/>
    <w:semiHidden/>
    <w:unhideWhenUsed/>
    <w:rsid w:val="00EA3C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3C62"/>
    <w:rPr>
      <w:sz w:val="16"/>
      <w:szCs w:val="16"/>
    </w:rPr>
  </w:style>
  <w:style w:type="paragraph" w:styleId="Closing">
    <w:name w:val="Closing"/>
    <w:basedOn w:val="Normal"/>
    <w:link w:val="ClosingChar"/>
    <w:uiPriority w:val="99"/>
    <w:semiHidden/>
    <w:unhideWhenUsed/>
    <w:rsid w:val="00EA3C62"/>
    <w:pPr>
      <w:spacing w:before="0" w:after="0" w:line="240" w:lineRule="auto"/>
      <w:ind w:left="4252"/>
    </w:pPr>
  </w:style>
  <w:style w:type="character" w:customStyle="1" w:styleId="ClosingChar">
    <w:name w:val="Closing Char"/>
    <w:basedOn w:val="DefaultParagraphFont"/>
    <w:link w:val="Closing"/>
    <w:uiPriority w:val="99"/>
    <w:semiHidden/>
    <w:rsid w:val="00EA3C62"/>
  </w:style>
  <w:style w:type="paragraph" w:styleId="CommentText">
    <w:name w:val="annotation text"/>
    <w:basedOn w:val="Normal"/>
    <w:link w:val="CommentTextChar"/>
    <w:uiPriority w:val="99"/>
    <w:unhideWhenUsed/>
    <w:rsid w:val="00EA3C62"/>
    <w:pPr>
      <w:spacing w:line="240" w:lineRule="auto"/>
    </w:pPr>
  </w:style>
  <w:style w:type="character" w:customStyle="1" w:styleId="CommentTextChar">
    <w:name w:val="Comment Text Char"/>
    <w:basedOn w:val="DefaultParagraphFont"/>
    <w:link w:val="CommentText"/>
    <w:uiPriority w:val="99"/>
    <w:rsid w:val="00EA3C62"/>
  </w:style>
  <w:style w:type="paragraph" w:styleId="CommentSubject">
    <w:name w:val="annotation subject"/>
    <w:basedOn w:val="CommentText"/>
    <w:next w:val="CommentText"/>
    <w:link w:val="CommentSubjectChar"/>
    <w:uiPriority w:val="99"/>
    <w:semiHidden/>
    <w:unhideWhenUsed/>
    <w:rsid w:val="00EA3C62"/>
    <w:rPr>
      <w:b/>
      <w:bCs/>
    </w:rPr>
  </w:style>
  <w:style w:type="character" w:customStyle="1" w:styleId="CommentSubjectChar">
    <w:name w:val="Comment Subject Char"/>
    <w:basedOn w:val="CommentTextChar"/>
    <w:link w:val="CommentSubject"/>
    <w:uiPriority w:val="99"/>
    <w:semiHidden/>
    <w:rsid w:val="00EA3C62"/>
    <w:rPr>
      <w:b/>
      <w:bCs/>
    </w:rPr>
  </w:style>
  <w:style w:type="paragraph" w:styleId="Date">
    <w:name w:val="Date"/>
    <w:basedOn w:val="Normal"/>
    <w:next w:val="Normal"/>
    <w:link w:val="DateChar"/>
    <w:uiPriority w:val="99"/>
    <w:semiHidden/>
    <w:unhideWhenUsed/>
    <w:rsid w:val="00EA3C62"/>
  </w:style>
  <w:style w:type="character" w:customStyle="1" w:styleId="DateChar">
    <w:name w:val="Date Char"/>
    <w:basedOn w:val="DefaultParagraphFont"/>
    <w:link w:val="Date"/>
    <w:uiPriority w:val="99"/>
    <w:semiHidden/>
    <w:rsid w:val="00EA3C62"/>
  </w:style>
  <w:style w:type="paragraph" w:styleId="DocumentMap">
    <w:name w:val="Document Map"/>
    <w:basedOn w:val="Normal"/>
    <w:link w:val="DocumentMapChar"/>
    <w:uiPriority w:val="99"/>
    <w:semiHidden/>
    <w:unhideWhenUsed/>
    <w:rsid w:val="00EA3C6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A3C62"/>
    <w:rPr>
      <w:rFonts w:ascii="Segoe UI" w:hAnsi="Segoe UI" w:cs="Segoe UI"/>
      <w:sz w:val="16"/>
      <w:szCs w:val="16"/>
    </w:rPr>
  </w:style>
  <w:style w:type="paragraph" w:styleId="E-mailSignature">
    <w:name w:val="E-mail Signature"/>
    <w:basedOn w:val="Normal"/>
    <w:link w:val="E-mailSignatureChar"/>
    <w:uiPriority w:val="99"/>
    <w:semiHidden/>
    <w:unhideWhenUsed/>
    <w:rsid w:val="00EA3C62"/>
    <w:pPr>
      <w:spacing w:before="0" w:after="0" w:line="240" w:lineRule="auto"/>
    </w:pPr>
  </w:style>
  <w:style w:type="character" w:customStyle="1" w:styleId="E-mailSignatureChar">
    <w:name w:val="E-mail Signature Char"/>
    <w:basedOn w:val="DefaultParagraphFont"/>
    <w:link w:val="E-mailSignature"/>
    <w:uiPriority w:val="99"/>
    <w:semiHidden/>
    <w:rsid w:val="00EA3C62"/>
  </w:style>
  <w:style w:type="paragraph" w:styleId="EndnoteText">
    <w:name w:val="endnote text"/>
    <w:basedOn w:val="Normal"/>
    <w:link w:val="EndnoteTextChar"/>
    <w:uiPriority w:val="99"/>
    <w:semiHidden/>
    <w:unhideWhenUsed/>
    <w:rsid w:val="00EA3C62"/>
    <w:pPr>
      <w:spacing w:before="0" w:after="0" w:line="240" w:lineRule="auto"/>
    </w:pPr>
  </w:style>
  <w:style w:type="character" w:customStyle="1" w:styleId="EndnoteTextChar">
    <w:name w:val="Endnote Text Char"/>
    <w:basedOn w:val="DefaultParagraphFont"/>
    <w:link w:val="EndnoteText"/>
    <w:uiPriority w:val="99"/>
    <w:semiHidden/>
    <w:rsid w:val="00EA3C62"/>
  </w:style>
  <w:style w:type="paragraph" w:styleId="EnvelopeAddress">
    <w:name w:val="envelope address"/>
    <w:basedOn w:val="Normal"/>
    <w:uiPriority w:val="99"/>
    <w:semiHidden/>
    <w:unhideWhenUsed/>
    <w:rsid w:val="00EA3C6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3C62"/>
    <w:pPr>
      <w:spacing w:before="0"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EA3C62"/>
    <w:pPr>
      <w:spacing w:before="0" w:after="0" w:line="240" w:lineRule="auto"/>
    </w:pPr>
  </w:style>
  <w:style w:type="character" w:customStyle="1" w:styleId="FootnoteTextChar">
    <w:name w:val="Footnote Text Char"/>
    <w:basedOn w:val="DefaultParagraphFont"/>
    <w:link w:val="FootnoteText"/>
    <w:uiPriority w:val="99"/>
    <w:semiHidden/>
    <w:rsid w:val="00EA3C62"/>
  </w:style>
  <w:style w:type="paragraph" w:styleId="HTMLAddress">
    <w:name w:val="HTML Address"/>
    <w:basedOn w:val="Normal"/>
    <w:link w:val="HTMLAddressChar"/>
    <w:uiPriority w:val="99"/>
    <w:semiHidden/>
    <w:unhideWhenUsed/>
    <w:rsid w:val="00EA3C62"/>
    <w:pPr>
      <w:spacing w:before="0" w:after="0" w:line="240" w:lineRule="auto"/>
    </w:pPr>
    <w:rPr>
      <w:i/>
      <w:iCs/>
    </w:rPr>
  </w:style>
  <w:style w:type="character" w:customStyle="1" w:styleId="HTMLAddressChar">
    <w:name w:val="HTML Address Char"/>
    <w:basedOn w:val="DefaultParagraphFont"/>
    <w:link w:val="HTMLAddress"/>
    <w:uiPriority w:val="99"/>
    <w:semiHidden/>
    <w:rsid w:val="00EA3C62"/>
    <w:rPr>
      <w:i/>
      <w:iCs/>
    </w:rPr>
  </w:style>
  <w:style w:type="paragraph" w:styleId="HTMLPreformatted">
    <w:name w:val="HTML Preformatted"/>
    <w:basedOn w:val="Normal"/>
    <w:link w:val="HTMLPreformattedChar"/>
    <w:uiPriority w:val="99"/>
    <w:semiHidden/>
    <w:unhideWhenUsed/>
    <w:rsid w:val="00EA3C6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EA3C62"/>
    <w:rPr>
      <w:rFonts w:ascii="Consolas" w:hAnsi="Consolas"/>
    </w:rPr>
  </w:style>
  <w:style w:type="paragraph" w:styleId="Index1">
    <w:name w:val="index 1"/>
    <w:basedOn w:val="Normal"/>
    <w:next w:val="Normal"/>
    <w:autoRedefine/>
    <w:uiPriority w:val="99"/>
    <w:semiHidden/>
    <w:unhideWhenUsed/>
    <w:rsid w:val="00EA3C62"/>
    <w:pPr>
      <w:spacing w:before="0" w:after="0" w:line="240" w:lineRule="auto"/>
      <w:ind w:left="200" w:hanging="200"/>
    </w:pPr>
  </w:style>
  <w:style w:type="paragraph" w:styleId="Index2">
    <w:name w:val="index 2"/>
    <w:basedOn w:val="Normal"/>
    <w:next w:val="Normal"/>
    <w:autoRedefine/>
    <w:uiPriority w:val="99"/>
    <w:semiHidden/>
    <w:unhideWhenUsed/>
    <w:rsid w:val="00EA3C62"/>
    <w:pPr>
      <w:spacing w:before="0" w:after="0" w:line="240" w:lineRule="auto"/>
      <w:ind w:left="400" w:hanging="200"/>
    </w:pPr>
  </w:style>
  <w:style w:type="paragraph" w:styleId="Index3">
    <w:name w:val="index 3"/>
    <w:basedOn w:val="Normal"/>
    <w:next w:val="Normal"/>
    <w:autoRedefine/>
    <w:uiPriority w:val="99"/>
    <w:semiHidden/>
    <w:unhideWhenUsed/>
    <w:rsid w:val="00EA3C62"/>
    <w:pPr>
      <w:spacing w:before="0" w:after="0" w:line="240" w:lineRule="auto"/>
      <w:ind w:left="600" w:hanging="200"/>
    </w:pPr>
  </w:style>
  <w:style w:type="paragraph" w:styleId="Index4">
    <w:name w:val="index 4"/>
    <w:basedOn w:val="Normal"/>
    <w:next w:val="Normal"/>
    <w:autoRedefine/>
    <w:uiPriority w:val="99"/>
    <w:semiHidden/>
    <w:unhideWhenUsed/>
    <w:rsid w:val="00EA3C62"/>
    <w:pPr>
      <w:spacing w:before="0" w:after="0" w:line="240" w:lineRule="auto"/>
      <w:ind w:left="800" w:hanging="200"/>
    </w:pPr>
  </w:style>
  <w:style w:type="paragraph" w:styleId="Index5">
    <w:name w:val="index 5"/>
    <w:basedOn w:val="Normal"/>
    <w:next w:val="Normal"/>
    <w:autoRedefine/>
    <w:uiPriority w:val="99"/>
    <w:semiHidden/>
    <w:unhideWhenUsed/>
    <w:rsid w:val="00EA3C62"/>
    <w:pPr>
      <w:spacing w:before="0" w:after="0" w:line="240" w:lineRule="auto"/>
      <w:ind w:left="1000" w:hanging="200"/>
    </w:pPr>
  </w:style>
  <w:style w:type="paragraph" w:styleId="Index6">
    <w:name w:val="index 6"/>
    <w:basedOn w:val="Normal"/>
    <w:next w:val="Normal"/>
    <w:autoRedefine/>
    <w:uiPriority w:val="99"/>
    <w:semiHidden/>
    <w:unhideWhenUsed/>
    <w:rsid w:val="00EA3C62"/>
    <w:pPr>
      <w:spacing w:before="0" w:after="0" w:line="240" w:lineRule="auto"/>
      <w:ind w:left="1200" w:hanging="200"/>
    </w:pPr>
  </w:style>
  <w:style w:type="paragraph" w:styleId="Index7">
    <w:name w:val="index 7"/>
    <w:basedOn w:val="Normal"/>
    <w:next w:val="Normal"/>
    <w:autoRedefine/>
    <w:uiPriority w:val="99"/>
    <w:semiHidden/>
    <w:unhideWhenUsed/>
    <w:rsid w:val="00EA3C62"/>
    <w:pPr>
      <w:spacing w:before="0" w:after="0" w:line="240" w:lineRule="auto"/>
      <w:ind w:left="1400" w:hanging="200"/>
    </w:pPr>
  </w:style>
  <w:style w:type="paragraph" w:styleId="Index8">
    <w:name w:val="index 8"/>
    <w:basedOn w:val="Normal"/>
    <w:next w:val="Normal"/>
    <w:autoRedefine/>
    <w:uiPriority w:val="99"/>
    <w:semiHidden/>
    <w:unhideWhenUsed/>
    <w:rsid w:val="00EA3C62"/>
    <w:pPr>
      <w:spacing w:before="0" w:after="0" w:line="240" w:lineRule="auto"/>
      <w:ind w:left="1600" w:hanging="200"/>
    </w:pPr>
  </w:style>
  <w:style w:type="paragraph" w:styleId="Index9">
    <w:name w:val="index 9"/>
    <w:basedOn w:val="Normal"/>
    <w:next w:val="Normal"/>
    <w:autoRedefine/>
    <w:uiPriority w:val="99"/>
    <w:semiHidden/>
    <w:unhideWhenUsed/>
    <w:rsid w:val="00EA3C62"/>
    <w:pPr>
      <w:spacing w:before="0" w:after="0" w:line="240" w:lineRule="auto"/>
      <w:ind w:left="1800" w:hanging="200"/>
    </w:pPr>
  </w:style>
  <w:style w:type="paragraph" w:styleId="IndexHeading">
    <w:name w:val="index heading"/>
    <w:basedOn w:val="Normal"/>
    <w:next w:val="Index1"/>
    <w:uiPriority w:val="99"/>
    <w:semiHidden/>
    <w:unhideWhenUsed/>
    <w:rsid w:val="00EA3C62"/>
    <w:rPr>
      <w:rFonts w:asciiTheme="majorHAnsi" w:eastAsiaTheme="majorEastAsia" w:hAnsiTheme="majorHAnsi" w:cstheme="majorBidi"/>
      <w:b/>
      <w:bCs/>
    </w:rPr>
  </w:style>
  <w:style w:type="paragraph" w:styleId="List">
    <w:name w:val="List"/>
    <w:basedOn w:val="Normal"/>
    <w:uiPriority w:val="99"/>
    <w:semiHidden/>
    <w:unhideWhenUsed/>
    <w:rsid w:val="00EA3C62"/>
    <w:pPr>
      <w:ind w:left="283" w:hanging="283"/>
      <w:contextualSpacing/>
    </w:pPr>
  </w:style>
  <w:style w:type="paragraph" w:styleId="List2">
    <w:name w:val="List 2"/>
    <w:basedOn w:val="Normal"/>
    <w:uiPriority w:val="99"/>
    <w:semiHidden/>
    <w:unhideWhenUsed/>
    <w:rsid w:val="00EA3C62"/>
    <w:pPr>
      <w:ind w:left="566" w:hanging="283"/>
      <w:contextualSpacing/>
    </w:pPr>
  </w:style>
  <w:style w:type="paragraph" w:styleId="List3">
    <w:name w:val="List 3"/>
    <w:basedOn w:val="Normal"/>
    <w:uiPriority w:val="99"/>
    <w:semiHidden/>
    <w:unhideWhenUsed/>
    <w:rsid w:val="00EA3C62"/>
    <w:pPr>
      <w:ind w:left="849" w:hanging="283"/>
      <w:contextualSpacing/>
    </w:pPr>
  </w:style>
  <w:style w:type="paragraph" w:styleId="List4">
    <w:name w:val="List 4"/>
    <w:basedOn w:val="Normal"/>
    <w:uiPriority w:val="99"/>
    <w:semiHidden/>
    <w:unhideWhenUsed/>
    <w:rsid w:val="00EA3C62"/>
    <w:pPr>
      <w:ind w:left="1132" w:hanging="283"/>
      <w:contextualSpacing/>
    </w:pPr>
  </w:style>
  <w:style w:type="paragraph" w:styleId="List5">
    <w:name w:val="List 5"/>
    <w:basedOn w:val="Normal"/>
    <w:uiPriority w:val="99"/>
    <w:semiHidden/>
    <w:unhideWhenUsed/>
    <w:rsid w:val="00EA3C62"/>
    <w:pPr>
      <w:ind w:left="1415" w:hanging="283"/>
      <w:contextualSpacing/>
    </w:pPr>
  </w:style>
  <w:style w:type="paragraph" w:styleId="ListBullet">
    <w:name w:val="List Bullet"/>
    <w:basedOn w:val="Normal"/>
    <w:uiPriority w:val="99"/>
    <w:semiHidden/>
    <w:unhideWhenUsed/>
    <w:rsid w:val="00EA3C62"/>
    <w:pPr>
      <w:numPr>
        <w:numId w:val="10"/>
      </w:numPr>
      <w:contextualSpacing/>
    </w:pPr>
  </w:style>
  <w:style w:type="paragraph" w:styleId="ListBullet2">
    <w:name w:val="List Bullet 2"/>
    <w:basedOn w:val="Normal"/>
    <w:uiPriority w:val="99"/>
    <w:semiHidden/>
    <w:unhideWhenUsed/>
    <w:rsid w:val="00EA3C62"/>
    <w:pPr>
      <w:numPr>
        <w:numId w:val="11"/>
      </w:numPr>
      <w:contextualSpacing/>
    </w:pPr>
  </w:style>
  <w:style w:type="paragraph" w:styleId="ListBullet3">
    <w:name w:val="List Bullet 3"/>
    <w:basedOn w:val="Normal"/>
    <w:uiPriority w:val="99"/>
    <w:semiHidden/>
    <w:unhideWhenUsed/>
    <w:rsid w:val="00EA3C62"/>
    <w:pPr>
      <w:numPr>
        <w:numId w:val="12"/>
      </w:numPr>
      <w:contextualSpacing/>
    </w:pPr>
  </w:style>
  <w:style w:type="paragraph" w:styleId="ListBullet4">
    <w:name w:val="List Bullet 4"/>
    <w:basedOn w:val="Normal"/>
    <w:uiPriority w:val="99"/>
    <w:semiHidden/>
    <w:unhideWhenUsed/>
    <w:rsid w:val="00EA3C62"/>
    <w:pPr>
      <w:numPr>
        <w:numId w:val="13"/>
      </w:numPr>
      <w:contextualSpacing/>
    </w:pPr>
  </w:style>
  <w:style w:type="paragraph" w:styleId="ListBullet5">
    <w:name w:val="List Bullet 5"/>
    <w:basedOn w:val="Normal"/>
    <w:uiPriority w:val="99"/>
    <w:semiHidden/>
    <w:unhideWhenUsed/>
    <w:rsid w:val="00EA3C62"/>
    <w:pPr>
      <w:numPr>
        <w:numId w:val="14"/>
      </w:numPr>
      <w:contextualSpacing/>
    </w:pPr>
  </w:style>
  <w:style w:type="paragraph" w:styleId="ListContinue">
    <w:name w:val="List Continue"/>
    <w:basedOn w:val="Normal"/>
    <w:uiPriority w:val="99"/>
    <w:semiHidden/>
    <w:unhideWhenUsed/>
    <w:rsid w:val="00EA3C62"/>
    <w:pPr>
      <w:spacing w:after="120"/>
      <w:ind w:left="283"/>
      <w:contextualSpacing/>
    </w:pPr>
  </w:style>
  <w:style w:type="paragraph" w:styleId="ListContinue2">
    <w:name w:val="List Continue 2"/>
    <w:basedOn w:val="Normal"/>
    <w:uiPriority w:val="99"/>
    <w:semiHidden/>
    <w:unhideWhenUsed/>
    <w:rsid w:val="00EA3C62"/>
    <w:pPr>
      <w:spacing w:after="120"/>
      <w:ind w:left="566"/>
      <w:contextualSpacing/>
    </w:pPr>
  </w:style>
  <w:style w:type="paragraph" w:styleId="ListContinue3">
    <w:name w:val="List Continue 3"/>
    <w:basedOn w:val="Normal"/>
    <w:uiPriority w:val="99"/>
    <w:semiHidden/>
    <w:unhideWhenUsed/>
    <w:rsid w:val="00EA3C62"/>
    <w:pPr>
      <w:spacing w:after="120"/>
      <w:ind w:left="849"/>
      <w:contextualSpacing/>
    </w:pPr>
  </w:style>
  <w:style w:type="paragraph" w:styleId="ListContinue4">
    <w:name w:val="List Continue 4"/>
    <w:basedOn w:val="Normal"/>
    <w:uiPriority w:val="99"/>
    <w:semiHidden/>
    <w:unhideWhenUsed/>
    <w:rsid w:val="00EA3C62"/>
    <w:pPr>
      <w:spacing w:after="120"/>
      <w:ind w:left="1132"/>
      <w:contextualSpacing/>
    </w:pPr>
  </w:style>
  <w:style w:type="paragraph" w:styleId="ListContinue5">
    <w:name w:val="List Continue 5"/>
    <w:basedOn w:val="Normal"/>
    <w:uiPriority w:val="99"/>
    <w:semiHidden/>
    <w:unhideWhenUsed/>
    <w:rsid w:val="00EA3C62"/>
    <w:pPr>
      <w:spacing w:after="120"/>
      <w:ind w:left="1415"/>
      <w:contextualSpacing/>
    </w:pPr>
  </w:style>
  <w:style w:type="paragraph" w:styleId="ListNumber">
    <w:name w:val="List Number"/>
    <w:basedOn w:val="Normal"/>
    <w:uiPriority w:val="99"/>
    <w:semiHidden/>
    <w:unhideWhenUsed/>
    <w:rsid w:val="00EA3C62"/>
    <w:pPr>
      <w:numPr>
        <w:numId w:val="15"/>
      </w:numPr>
      <w:contextualSpacing/>
    </w:pPr>
  </w:style>
  <w:style w:type="paragraph" w:styleId="ListNumber2">
    <w:name w:val="List Number 2"/>
    <w:basedOn w:val="Normal"/>
    <w:uiPriority w:val="99"/>
    <w:semiHidden/>
    <w:unhideWhenUsed/>
    <w:rsid w:val="00EA3C62"/>
    <w:pPr>
      <w:numPr>
        <w:numId w:val="16"/>
      </w:numPr>
      <w:contextualSpacing/>
    </w:pPr>
  </w:style>
  <w:style w:type="paragraph" w:styleId="ListNumber3">
    <w:name w:val="List Number 3"/>
    <w:basedOn w:val="Normal"/>
    <w:uiPriority w:val="99"/>
    <w:semiHidden/>
    <w:unhideWhenUsed/>
    <w:rsid w:val="00EA3C62"/>
    <w:pPr>
      <w:numPr>
        <w:numId w:val="17"/>
      </w:numPr>
      <w:contextualSpacing/>
    </w:pPr>
  </w:style>
  <w:style w:type="paragraph" w:styleId="ListNumber4">
    <w:name w:val="List Number 4"/>
    <w:basedOn w:val="Normal"/>
    <w:uiPriority w:val="99"/>
    <w:semiHidden/>
    <w:unhideWhenUsed/>
    <w:rsid w:val="00EA3C62"/>
    <w:pPr>
      <w:numPr>
        <w:numId w:val="18"/>
      </w:numPr>
      <w:contextualSpacing/>
    </w:pPr>
  </w:style>
  <w:style w:type="paragraph" w:styleId="ListNumber5">
    <w:name w:val="List Number 5"/>
    <w:basedOn w:val="Normal"/>
    <w:uiPriority w:val="99"/>
    <w:semiHidden/>
    <w:unhideWhenUsed/>
    <w:rsid w:val="00EA3C62"/>
    <w:pPr>
      <w:numPr>
        <w:numId w:val="19"/>
      </w:numPr>
      <w:contextualSpacing/>
    </w:pPr>
  </w:style>
  <w:style w:type="paragraph" w:styleId="MacroText">
    <w:name w:val="macro"/>
    <w:link w:val="MacroTextChar"/>
    <w:uiPriority w:val="99"/>
    <w:semiHidden/>
    <w:unhideWhenUsed/>
    <w:rsid w:val="00EA3C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EA3C62"/>
    <w:rPr>
      <w:rFonts w:ascii="Consolas" w:hAnsi="Consolas"/>
    </w:rPr>
  </w:style>
  <w:style w:type="paragraph" w:styleId="MessageHeader">
    <w:name w:val="Message Header"/>
    <w:basedOn w:val="Normal"/>
    <w:link w:val="MessageHeaderChar"/>
    <w:uiPriority w:val="99"/>
    <w:semiHidden/>
    <w:unhideWhenUsed/>
    <w:rsid w:val="00EA3C6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3C6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A3C62"/>
    <w:rPr>
      <w:rFonts w:ascii="Times New Roman" w:hAnsi="Times New Roman" w:cs="Times New Roman"/>
      <w:sz w:val="24"/>
      <w:szCs w:val="24"/>
    </w:rPr>
  </w:style>
  <w:style w:type="paragraph" w:styleId="NormalIndent">
    <w:name w:val="Normal Indent"/>
    <w:basedOn w:val="Normal"/>
    <w:uiPriority w:val="99"/>
    <w:semiHidden/>
    <w:unhideWhenUsed/>
    <w:rsid w:val="00EA3C62"/>
    <w:pPr>
      <w:ind w:left="720"/>
    </w:pPr>
  </w:style>
  <w:style w:type="paragraph" w:styleId="NoteHeading">
    <w:name w:val="Note Heading"/>
    <w:basedOn w:val="Normal"/>
    <w:next w:val="Normal"/>
    <w:link w:val="NoteHeadingChar"/>
    <w:uiPriority w:val="99"/>
    <w:semiHidden/>
    <w:unhideWhenUsed/>
    <w:rsid w:val="00EA3C62"/>
    <w:pPr>
      <w:spacing w:before="0" w:after="0" w:line="240" w:lineRule="auto"/>
    </w:pPr>
  </w:style>
  <w:style w:type="character" w:customStyle="1" w:styleId="NoteHeadingChar">
    <w:name w:val="Note Heading Char"/>
    <w:basedOn w:val="DefaultParagraphFont"/>
    <w:link w:val="NoteHeading"/>
    <w:uiPriority w:val="99"/>
    <w:semiHidden/>
    <w:rsid w:val="00EA3C62"/>
  </w:style>
  <w:style w:type="paragraph" w:styleId="PlainText">
    <w:name w:val="Plain Text"/>
    <w:basedOn w:val="Normal"/>
    <w:link w:val="PlainTextChar"/>
    <w:uiPriority w:val="99"/>
    <w:semiHidden/>
    <w:unhideWhenUsed/>
    <w:rsid w:val="00EA3C6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3C62"/>
    <w:rPr>
      <w:rFonts w:ascii="Consolas" w:hAnsi="Consolas"/>
      <w:sz w:val="21"/>
      <w:szCs w:val="21"/>
    </w:rPr>
  </w:style>
  <w:style w:type="paragraph" w:styleId="Salutation">
    <w:name w:val="Salutation"/>
    <w:basedOn w:val="Normal"/>
    <w:next w:val="Normal"/>
    <w:link w:val="SalutationChar"/>
    <w:uiPriority w:val="99"/>
    <w:semiHidden/>
    <w:unhideWhenUsed/>
    <w:rsid w:val="00EA3C62"/>
  </w:style>
  <w:style w:type="character" w:customStyle="1" w:styleId="SalutationChar">
    <w:name w:val="Salutation Char"/>
    <w:basedOn w:val="DefaultParagraphFont"/>
    <w:link w:val="Salutation"/>
    <w:uiPriority w:val="99"/>
    <w:semiHidden/>
    <w:rsid w:val="00EA3C62"/>
  </w:style>
  <w:style w:type="paragraph" w:styleId="Signature">
    <w:name w:val="Signature"/>
    <w:basedOn w:val="Normal"/>
    <w:link w:val="SignatureChar"/>
    <w:uiPriority w:val="99"/>
    <w:semiHidden/>
    <w:unhideWhenUsed/>
    <w:rsid w:val="00EA3C62"/>
    <w:pPr>
      <w:spacing w:before="0" w:after="0" w:line="240" w:lineRule="auto"/>
      <w:ind w:left="4252"/>
    </w:pPr>
  </w:style>
  <w:style w:type="character" w:customStyle="1" w:styleId="SignatureChar">
    <w:name w:val="Signature Char"/>
    <w:basedOn w:val="DefaultParagraphFont"/>
    <w:link w:val="Signature"/>
    <w:uiPriority w:val="99"/>
    <w:semiHidden/>
    <w:rsid w:val="00EA3C62"/>
  </w:style>
  <w:style w:type="paragraph" w:styleId="TableofAuthorities">
    <w:name w:val="table of authorities"/>
    <w:basedOn w:val="Normal"/>
    <w:next w:val="Normal"/>
    <w:uiPriority w:val="99"/>
    <w:semiHidden/>
    <w:unhideWhenUsed/>
    <w:rsid w:val="00EA3C62"/>
    <w:pPr>
      <w:spacing w:after="0"/>
      <w:ind w:left="200" w:hanging="200"/>
    </w:pPr>
  </w:style>
  <w:style w:type="paragraph" w:styleId="TableofFigures">
    <w:name w:val="table of figures"/>
    <w:basedOn w:val="Normal"/>
    <w:next w:val="Normal"/>
    <w:uiPriority w:val="99"/>
    <w:semiHidden/>
    <w:unhideWhenUsed/>
    <w:rsid w:val="00EA3C62"/>
    <w:pPr>
      <w:spacing w:after="0"/>
    </w:pPr>
  </w:style>
  <w:style w:type="paragraph" w:styleId="TOAHeading">
    <w:name w:val="toa heading"/>
    <w:basedOn w:val="Normal"/>
    <w:next w:val="Normal"/>
    <w:uiPriority w:val="99"/>
    <w:semiHidden/>
    <w:unhideWhenUsed/>
    <w:rsid w:val="00EA3C62"/>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EA3C62"/>
    <w:pPr>
      <w:spacing w:after="100"/>
      <w:ind w:left="600"/>
    </w:pPr>
  </w:style>
  <w:style w:type="paragraph" w:styleId="TOC5">
    <w:name w:val="toc 5"/>
    <w:basedOn w:val="Normal"/>
    <w:next w:val="Normal"/>
    <w:autoRedefine/>
    <w:uiPriority w:val="39"/>
    <w:semiHidden/>
    <w:unhideWhenUsed/>
    <w:rsid w:val="00EA3C62"/>
    <w:pPr>
      <w:spacing w:after="100"/>
      <w:ind w:left="800"/>
    </w:pPr>
  </w:style>
  <w:style w:type="paragraph" w:styleId="TOC6">
    <w:name w:val="toc 6"/>
    <w:basedOn w:val="Normal"/>
    <w:next w:val="Normal"/>
    <w:autoRedefine/>
    <w:uiPriority w:val="39"/>
    <w:semiHidden/>
    <w:unhideWhenUsed/>
    <w:rsid w:val="00EA3C62"/>
    <w:pPr>
      <w:spacing w:after="100"/>
      <w:ind w:left="1000"/>
    </w:pPr>
  </w:style>
  <w:style w:type="paragraph" w:styleId="TOC7">
    <w:name w:val="toc 7"/>
    <w:basedOn w:val="Normal"/>
    <w:next w:val="Normal"/>
    <w:autoRedefine/>
    <w:uiPriority w:val="39"/>
    <w:semiHidden/>
    <w:unhideWhenUsed/>
    <w:rsid w:val="00EA3C62"/>
    <w:pPr>
      <w:spacing w:after="100"/>
      <w:ind w:left="1200"/>
    </w:pPr>
  </w:style>
  <w:style w:type="paragraph" w:styleId="TOC8">
    <w:name w:val="toc 8"/>
    <w:basedOn w:val="Normal"/>
    <w:next w:val="Normal"/>
    <w:autoRedefine/>
    <w:uiPriority w:val="39"/>
    <w:semiHidden/>
    <w:unhideWhenUsed/>
    <w:rsid w:val="00EA3C62"/>
    <w:pPr>
      <w:spacing w:after="100"/>
      <w:ind w:left="1400"/>
    </w:pPr>
  </w:style>
  <w:style w:type="paragraph" w:styleId="TOC9">
    <w:name w:val="toc 9"/>
    <w:basedOn w:val="Normal"/>
    <w:next w:val="Normal"/>
    <w:autoRedefine/>
    <w:uiPriority w:val="39"/>
    <w:semiHidden/>
    <w:unhideWhenUsed/>
    <w:rsid w:val="00EA3C62"/>
    <w:pPr>
      <w:spacing w:after="100"/>
      <w:ind w:left="1600"/>
    </w:pPr>
  </w:style>
  <w:style w:type="paragraph" w:styleId="Revision">
    <w:name w:val="Revision"/>
    <w:hidden/>
    <w:uiPriority w:val="99"/>
    <w:semiHidden/>
    <w:rsid w:val="00B97BF0"/>
    <w:pPr>
      <w:spacing w:before="0" w:after="0" w:line="240" w:lineRule="auto"/>
    </w:pPr>
  </w:style>
  <w:style w:type="character" w:styleId="CommentReference">
    <w:name w:val="annotation reference"/>
    <w:basedOn w:val="DefaultParagraphFont"/>
    <w:uiPriority w:val="99"/>
    <w:semiHidden/>
    <w:unhideWhenUsed/>
    <w:rsid w:val="00BF73AA"/>
    <w:rPr>
      <w:sz w:val="16"/>
      <w:szCs w:val="16"/>
    </w:rPr>
  </w:style>
  <w:style w:type="table" w:customStyle="1" w:styleId="TableGrid0">
    <w:name w:val="TableGrid"/>
    <w:rsid w:val="00CB1A38"/>
    <w:pPr>
      <w:spacing w:before="0" w:after="0" w:line="240" w:lineRule="auto"/>
    </w:pPr>
    <w:rPr>
      <w:kern w:val="2"/>
      <w:sz w:val="24"/>
      <w:szCs w:val="24"/>
      <w:lang w:val="en-CA" w:eastAsia="en-C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299">
      <w:bodyDiv w:val="1"/>
      <w:marLeft w:val="0"/>
      <w:marRight w:val="0"/>
      <w:marTop w:val="0"/>
      <w:marBottom w:val="0"/>
      <w:divBdr>
        <w:top w:val="none" w:sz="0" w:space="0" w:color="auto"/>
        <w:left w:val="none" w:sz="0" w:space="0" w:color="auto"/>
        <w:bottom w:val="none" w:sz="0" w:space="0" w:color="auto"/>
        <w:right w:val="none" w:sz="0" w:space="0" w:color="auto"/>
      </w:divBdr>
    </w:div>
    <w:div w:id="132413688">
      <w:bodyDiv w:val="1"/>
      <w:marLeft w:val="0"/>
      <w:marRight w:val="0"/>
      <w:marTop w:val="0"/>
      <w:marBottom w:val="0"/>
      <w:divBdr>
        <w:top w:val="none" w:sz="0" w:space="0" w:color="auto"/>
        <w:left w:val="none" w:sz="0" w:space="0" w:color="auto"/>
        <w:bottom w:val="none" w:sz="0" w:space="0" w:color="auto"/>
        <w:right w:val="none" w:sz="0" w:space="0" w:color="auto"/>
      </w:divBdr>
    </w:div>
    <w:div w:id="183709631">
      <w:bodyDiv w:val="1"/>
      <w:marLeft w:val="0"/>
      <w:marRight w:val="0"/>
      <w:marTop w:val="0"/>
      <w:marBottom w:val="0"/>
      <w:divBdr>
        <w:top w:val="none" w:sz="0" w:space="0" w:color="auto"/>
        <w:left w:val="none" w:sz="0" w:space="0" w:color="auto"/>
        <w:bottom w:val="none" w:sz="0" w:space="0" w:color="auto"/>
        <w:right w:val="none" w:sz="0" w:space="0" w:color="auto"/>
      </w:divBdr>
    </w:div>
    <w:div w:id="290599542">
      <w:bodyDiv w:val="1"/>
      <w:marLeft w:val="0"/>
      <w:marRight w:val="0"/>
      <w:marTop w:val="0"/>
      <w:marBottom w:val="0"/>
      <w:divBdr>
        <w:top w:val="none" w:sz="0" w:space="0" w:color="auto"/>
        <w:left w:val="none" w:sz="0" w:space="0" w:color="auto"/>
        <w:bottom w:val="none" w:sz="0" w:space="0" w:color="auto"/>
        <w:right w:val="none" w:sz="0" w:space="0" w:color="auto"/>
      </w:divBdr>
    </w:div>
    <w:div w:id="786772616">
      <w:bodyDiv w:val="1"/>
      <w:marLeft w:val="0"/>
      <w:marRight w:val="0"/>
      <w:marTop w:val="0"/>
      <w:marBottom w:val="0"/>
      <w:divBdr>
        <w:top w:val="none" w:sz="0" w:space="0" w:color="auto"/>
        <w:left w:val="none" w:sz="0" w:space="0" w:color="auto"/>
        <w:bottom w:val="none" w:sz="0" w:space="0" w:color="auto"/>
        <w:right w:val="none" w:sz="0" w:space="0" w:color="auto"/>
      </w:divBdr>
    </w:div>
    <w:div w:id="1129395112">
      <w:bodyDiv w:val="1"/>
      <w:marLeft w:val="0"/>
      <w:marRight w:val="0"/>
      <w:marTop w:val="0"/>
      <w:marBottom w:val="0"/>
      <w:divBdr>
        <w:top w:val="none" w:sz="0" w:space="0" w:color="auto"/>
        <w:left w:val="none" w:sz="0" w:space="0" w:color="auto"/>
        <w:bottom w:val="none" w:sz="0" w:space="0" w:color="auto"/>
        <w:right w:val="none" w:sz="0" w:space="0" w:color="auto"/>
      </w:divBdr>
    </w:div>
    <w:div w:id="1164123091">
      <w:bodyDiv w:val="1"/>
      <w:marLeft w:val="0"/>
      <w:marRight w:val="0"/>
      <w:marTop w:val="0"/>
      <w:marBottom w:val="0"/>
      <w:divBdr>
        <w:top w:val="none" w:sz="0" w:space="0" w:color="auto"/>
        <w:left w:val="none" w:sz="0" w:space="0" w:color="auto"/>
        <w:bottom w:val="none" w:sz="0" w:space="0" w:color="auto"/>
        <w:right w:val="none" w:sz="0" w:space="0" w:color="auto"/>
      </w:divBdr>
    </w:div>
    <w:div w:id="1229610593">
      <w:bodyDiv w:val="1"/>
      <w:marLeft w:val="0"/>
      <w:marRight w:val="0"/>
      <w:marTop w:val="0"/>
      <w:marBottom w:val="0"/>
      <w:divBdr>
        <w:top w:val="none" w:sz="0" w:space="0" w:color="auto"/>
        <w:left w:val="none" w:sz="0" w:space="0" w:color="auto"/>
        <w:bottom w:val="none" w:sz="0" w:space="0" w:color="auto"/>
        <w:right w:val="none" w:sz="0" w:space="0" w:color="auto"/>
      </w:divBdr>
    </w:div>
    <w:div w:id="1435393894">
      <w:bodyDiv w:val="1"/>
      <w:marLeft w:val="0"/>
      <w:marRight w:val="0"/>
      <w:marTop w:val="0"/>
      <w:marBottom w:val="0"/>
      <w:divBdr>
        <w:top w:val="none" w:sz="0" w:space="0" w:color="auto"/>
        <w:left w:val="none" w:sz="0" w:space="0" w:color="auto"/>
        <w:bottom w:val="none" w:sz="0" w:space="0" w:color="auto"/>
        <w:right w:val="none" w:sz="0" w:space="0" w:color="auto"/>
      </w:divBdr>
    </w:div>
    <w:div w:id="1436555213">
      <w:bodyDiv w:val="1"/>
      <w:marLeft w:val="0"/>
      <w:marRight w:val="0"/>
      <w:marTop w:val="0"/>
      <w:marBottom w:val="0"/>
      <w:divBdr>
        <w:top w:val="none" w:sz="0" w:space="0" w:color="auto"/>
        <w:left w:val="none" w:sz="0" w:space="0" w:color="auto"/>
        <w:bottom w:val="none" w:sz="0" w:space="0" w:color="auto"/>
        <w:right w:val="none" w:sz="0" w:space="0" w:color="auto"/>
      </w:divBdr>
    </w:div>
    <w:div w:id="146179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3320-1138-ED4D-9515-ACDF1242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3506</Words>
  <Characters>16584</Characters>
  <Application>Microsoft Office Word</Application>
  <DocSecurity>0</DocSecurity>
  <Lines>975</Lines>
  <Paragraphs>873</Paragraphs>
  <ScaleCrop>false</ScaleCrop>
  <HeadingPairs>
    <vt:vector size="2" baseType="variant">
      <vt:variant>
        <vt:lpstr>Title</vt:lpstr>
      </vt:variant>
      <vt:variant>
        <vt:i4>1</vt:i4>
      </vt:variant>
    </vt:vector>
  </HeadingPairs>
  <TitlesOfParts>
    <vt:vector size="1" baseType="lpstr">
      <vt:lpstr>HAL Selection Procedures_Updated Numbers</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 Selection Procedures_Updated Numbers</dc:title>
  <dc:creator>Lorene Halford</dc:creator>
  <cp:lastModifiedBy>Mac Read</cp:lastModifiedBy>
  <cp:revision>26</cp:revision>
  <cp:lastPrinted>2025-03-17T01:51:00Z</cp:lastPrinted>
  <dcterms:created xsi:type="dcterms:W3CDTF">2025-12-18T21:33:00Z</dcterms:created>
  <dcterms:modified xsi:type="dcterms:W3CDTF">2026-01-28T17:00:00Z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Word</vt:lpwstr>
  </property>
  <property fmtid="{D5CDD505-2E9C-101B-9397-08002B2CF9AE}" pid="4" name="LastSaved">
    <vt:filetime>2021-02-05T00:00:00Z</vt:filetime>
  </property>
</Properties>
</file>